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9C" w:rsidRPr="00934A23" w:rsidRDefault="00934A23" w:rsidP="00BC2F31">
      <w:pPr>
        <w:autoSpaceDE w:val="0"/>
        <w:autoSpaceDN w:val="0"/>
        <w:adjustRightInd w:val="0"/>
        <w:jc w:val="center"/>
        <w:rPr>
          <w:rFonts w:ascii="Arial" w:hAnsi="Arial" w:cs="Arial"/>
          <w:b/>
        </w:rPr>
      </w:pPr>
      <w:bookmarkStart w:id="0" w:name="_GoBack"/>
      <w:bookmarkEnd w:id="0"/>
      <w:r>
        <w:rPr>
          <w:rFonts w:ascii="Arial" w:hAnsi="Arial" w:cs="Arial"/>
          <w:b/>
        </w:rPr>
        <w:t>EXPORT CONTROL REVIEW FORM</w:t>
      </w:r>
    </w:p>
    <w:p w:rsidR="00D13862" w:rsidRDefault="00D13862" w:rsidP="00BC2F31">
      <w:pPr>
        <w:autoSpaceDE w:val="0"/>
        <w:autoSpaceDN w:val="0"/>
        <w:adjustRightInd w:val="0"/>
        <w:jc w:val="center"/>
        <w:rPr>
          <w:rFonts w:ascii="Arial" w:hAnsi="Arial" w:cs="Arial"/>
          <w:b/>
        </w:rPr>
      </w:pPr>
      <w:r>
        <w:rPr>
          <w:rFonts w:ascii="Arial" w:hAnsi="Arial" w:cs="Arial"/>
          <w:b/>
        </w:rPr>
        <w:t xml:space="preserve">Material Transfer Agreements or International Shipping </w:t>
      </w:r>
    </w:p>
    <w:p w:rsidR="0086369C" w:rsidRDefault="00D13862" w:rsidP="00BC2F31">
      <w:pPr>
        <w:autoSpaceDE w:val="0"/>
        <w:autoSpaceDN w:val="0"/>
        <w:adjustRightInd w:val="0"/>
        <w:jc w:val="center"/>
        <w:rPr>
          <w:rFonts w:ascii="Arial" w:hAnsi="Arial" w:cs="Arial"/>
          <w:b/>
        </w:rPr>
      </w:pPr>
      <w:r>
        <w:rPr>
          <w:rFonts w:ascii="Arial" w:hAnsi="Arial" w:cs="Arial"/>
          <w:b/>
        </w:rPr>
        <w:t xml:space="preserve">or </w:t>
      </w:r>
      <w:r w:rsidR="0086369C" w:rsidRPr="00934A23">
        <w:rPr>
          <w:rFonts w:ascii="Arial" w:hAnsi="Arial" w:cs="Arial"/>
          <w:b/>
        </w:rPr>
        <w:t>Use of Controlled Materials by Foreign National</w:t>
      </w:r>
    </w:p>
    <w:p w:rsidR="00BC2F31" w:rsidRDefault="00BC2F31" w:rsidP="0086369C">
      <w:pPr>
        <w:autoSpaceDE w:val="0"/>
        <w:autoSpaceDN w:val="0"/>
        <w:adjustRightInd w:val="0"/>
        <w:rPr>
          <w:rFonts w:ascii="Arial" w:hAnsi="Arial" w:cs="Arial"/>
          <w:sz w:val="20"/>
          <w:szCs w:val="20"/>
        </w:rPr>
      </w:pPr>
    </w:p>
    <w:p w:rsidR="0086369C" w:rsidRDefault="0086369C" w:rsidP="0086369C">
      <w:pPr>
        <w:autoSpaceDE w:val="0"/>
        <w:autoSpaceDN w:val="0"/>
        <w:adjustRightInd w:val="0"/>
        <w:rPr>
          <w:rFonts w:ascii="Arial" w:hAnsi="Arial" w:cs="Arial"/>
          <w:sz w:val="20"/>
          <w:szCs w:val="20"/>
        </w:rPr>
      </w:pPr>
      <w:r w:rsidRPr="00BC2F31">
        <w:rPr>
          <w:rFonts w:ascii="Arial" w:hAnsi="Arial" w:cs="Arial"/>
          <w:sz w:val="20"/>
          <w:szCs w:val="20"/>
        </w:rPr>
        <w:t>This material transfer agreement (MTA) or use of material involves sending material outside of the</w:t>
      </w:r>
      <w:r w:rsidR="00BC2F31">
        <w:rPr>
          <w:rFonts w:ascii="Arial" w:hAnsi="Arial" w:cs="Arial"/>
          <w:sz w:val="20"/>
          <w:szCs w:val="20"/>
        </w:rPr>
        <w:t xml:space="preserve"> </w:t>
      </w:r>
      <w:smartTag w:uri="urn:schemas-microsoft-com:office:smarttags" w:element="place">
        <w:smartTag w:uri="urn:schemas-microsoft-com:office:smarttags" w:element="country-region">
          <w:r w:rsidRPr="00BC2F31">
            <w:rPr>
              <w:rFonts w:ascii="Arial" w:hAnsi="Arial" w:cs="Arial"/>
              <w:sz w:val="20"/>
              <w:szCs w:val="20"/>
            </w:rPr>
            <w:t>United States</w:t>
          </w:r>
        </w:smartTag>
      </w:smartTag>
      <w:r w:rsidRPr="00BC2F31">
        <w:rPr>
          <w:rFonts w:ascii="Arial" w:hAnsi="Arial" w:cs="Arial"/>
          <w:sz w:val="20"/>
          <w:szCs w:val="20"/>
        </w:rPr>
        <w:t xml:space="preserve"> or use of a Controlled Material by a Foreign Person; therefore an export review is</w:t>
      </w:r>
      <w:r w:rsidR="00BC2F31">
        <w:rPr>
          <w:rFonts w:ascii="Arial" w:hAnsi="Arial" w:cs="Arial"/>
          <w:sz w:val="20"/>
          <w:szCs w:val="20"/>
        </w:rPr>
        <w:t xml:space="preserve"> </w:t>
      </w:r>
      <w:r w:rsidRPr="00BC2F31">
        <w:rPr>
          <w:rFonts w:ascii="Arial" w:hAnsi="Arial" w:cs="Arial"/>
          <w:sz w:val="20"/>
          <w:szCs w:val="20"/>
        </w:rPr>
        <w:t>required to determine whether an export license is necessary prior to such shipment or use.</w:t>
      </w:r>
    </w:p>
    <w:p w:rsidR="00BC2F31" w:rsidRPr="00BC2F31" w:rsidRDefault="00BC2F31" w:rsidP="0086369C">
      <w:pPr>
        <w:autoSpaceDE w:val="0"/>
        <w:autoSpaceDN w:val="0"/>
        <w:adjustRightInd w:val="0"/>
        <w:rPr>
          <w:rFonts w:ascii="Arial" w:hAnsi="Arial" w:cs="Arial"/>
          <w:sz w:val="20"/>
          <w:szCs w:val="20"/>
        </w:rPr>
      </w:pPr>
    </w:p>
    <w:p w:rsidR="0086369C" w:rsidRDefault="0086369C" w:rsidP="0086369C">
      <w:pPr>
        <w:autoSpaceDE w:val="0"/>
        <w:autoSpaceDN w:val="0"/>
        <w:adjustRightInd w:val="0"/>
        <w:rPr>
          <w:rFonts w:ascii="Arial" w:hAnsi="Arial" w:cs="Arial"/>
          <w:sz w:val="20"/>
          <w:szCs w:val="20"/>
        </w:rPr>
      </w:pPr>
      <w:r w:rsidRPr="00BC2F31">
        <w:rPr>
          <w:rFonts w:ascii="Arial" w:hAnsi="Arial" w:cs="Arial"/>
          <w:sz w:val="20"/>
          <w:szCs w:val="20"/>
        </w:rPr>
        <w:t>Prior to responding to the items on this form, you will need to review the general overview of your</w:t>
      </w:r>
      <w:r w:rsidR="00BC2F31">
        <w:rPr>
          <w:rFonts w:ascii="Arial" w:hAnsi="Arial" w:cs="Arial"/>
          <w:sz w:val="20"/>
          <w:szCs w:val="20"/>
        </w:rPr>
        <w:t xml:space="preserve"> </w:t>
      </w:r>
      <w:r w:rsidRPr="00BC2F31">
        <w:rPr>
          <w:rFonts w:ascii="Arial" w:hAnsi="Arial" w:cs="Arial"/>
          <w:sz w:val="20"/>
          <w:szCs w:val="20"/>
        </w:rPr>
        <w:t>obligations under export laws and regulations. Some definitions relating to export controlled</w:t>
      </w:r>
      <w:r w:rsidR="00BC2F31">
        <w:rPr>
          <w:rFonts w:ascii="Arial" w:hAnsi="Arial" w:cs="Arial"/>
          <w:sz w:val="20"/>
          <w:szCs w:val="20"/>
        </w:rPr>
        <w:t xml:space="preserve"> </w:t>
      </w:r>
      <w:r w:rsidRPr="00BC2F31">
        <w:rPr>
          <w:rFonts w:ascii="Arial" w:hAnsi="Arial" w:cs="Arial"/>
          <w:sz w:val="20"/>
          <w:szCs w:val="20"/>
        </w:rPr>
        <w:t>information have been provided below for your convenience. In addition you may have to review</w:t>
      </w:r>
      <w:r w:rsidR="00BC2F31">
        <w:rPr>
          <w:rFonts w:ascii="Arial" w:hAnsi="Arial" w:cs="Arial"/>
          <w:sz w:val="20"/>
          <w:szCs w:val="20"/>
        </w:rPr>
        <w:t xml:space="preserve"> </w:t>
      </w:r>
      <w:r w:rsidRPr="00BC2F31">
        <w:rPr>
          <w:rFonts w:ascii="Arial" w:hAnsi="Arial" w:cs="Arial"/>
          <w:sz w:val="20"/>
          <w:szCs w:val="20"/>
        </w:rPr>
        <w:t>descriptions of technologies that are controlled by the International Traffic in Arms Regulations</w:t>
      </w:r>
      <w:r w:rsidR="00B11168">
        <w:rPr>
          <w:rFonts w:ascii="Arial" w:hAnsi="Arial" w:cs="Arial"/>
          <w:sz w:val="20"/>
          <w:szCs w:val="20"/>
        </w:rPr>
        <w:t xml:space="preserve"> </w:t>
      </w:r>
      <w:r w:rsidRPr="00BC2F31">
        <w:rPr>
          <w:rFonts w:ascii="Arial" w:hAnsi="Arial" w:cs="Arial"/>
          <w:sz w:val="20"/>
          <w:szCs w:val="20"/>
        </w:rPr>
        <w:t xml:space="preserve">(ITAR) 22 CFR Section 121.1 et seq., </w:t>
      </w:r>
      <w:hyperlink r:id="rId7" w:history="1">
        <w:r w:rsidR="00B11168" w:rsidRPr="001B71C9">
          <w:rPr>
            <w:rStyle w:val="Hyperlink"/>
            <w:rFonts w:ascii="Arial" w:hAnsi="Arial" w:cs="Arial"/>
            <w:sz w:val="20"/>
            <w:szCs w:val="20"/>
          </w:rPr>
          <w:t>http://pmddtc.state.gov/regulations_laws/itar_official.html</w:t>
        </w:r>
      </w:hyperlink>
      <w:r w:rsidR="00500B10">
        <w:rPr>
          <w:rFonts w:ascii="Arial" w:hAnsi="Arial" w:cs="Arial"/>
          <w:sz w:val="20"/>
          <w:szCs w:val="20"/>
        </w:rPr>
        <w:t xml:space="preserve"> </w:t>
      </w:r>
      <w:r w:rsidR="00BC2F31">
        <w:rPr>
          <w:rFonts w:ascii="Arial" w:hAnsi="Arial" w:cs="Arial"/>
          <w:sz w:val="20"/>
          <w:szCs w:val="20"/>
        </w:rPr>
        <w:t xml:space="preserve"> </w:t>
      </w:r>
      <w:r w:rsidRPr="00BC2F31">
        <w:rPr>
          <w:rFonts w:ascii="Arial" w:hAnsi="Arial" w:cs="Arial"/>
          <w:sz w:val="20"/>
          <w:szCs w:val="20"/>
        </w:rPr>
        <w:t>and/or the Export Administration Regulations (EAR) 15 CFR Section 774, Supp. I, (Categories</w:t>
      </w:r>
      <w:r w:rsidR="00B11168">
        <w:rPr>
          <w:rFonts w:ascii="Arial" w:hAnsi="Arial" w:cs="Arial"/>
          <w:sz w:val="20"/>
          <w:szCs w:val="20"/>
        </w:rPr>
        <w:t xml:space="preserve"> </w:t>
      </w:r>
      <w:r w:rsidRPr="00BC2F31">
        <w:rPr>
          <w:rFonts w:ascii="Arial" w:hAnsi="Arial" w:cs="Arial"/>
          <w:sz w:val="20"/>
          <w:szCs w:val="20"/>
        </w:rPr>
        <w:t>0-9) accessible at</w:t>
      </w:r>
      <w:r w:rsidR="00500B10">
        <w:rPr>
          <w:rFonts w:ascii="Arial" w:hAnsi="Arial" w:cs="Arial"/>
          <w:sz w:val="20"/>
          <w:szCs w:val="20"/>
        </w:rPr>
        <w:t xml:space="preserve"> </w:t>
      </w:r>
      <w:hyperlink r:id="rId8" w:history="1">
        <w:r w:rsidR="00500B10" w:rsidRPr="003F23B7">
          <w:rPr>
            <w:rStyle w:val="Hyperlink"/>
            <w:rFonts w:ascii="Arial" w:hAnsi="Arial" w:cs="Arial"/>
            <w:sz w:val="20"/>
            <w:szCs w:val="20"/>
          </w:rPr>
          <w:t>http://www.access.gpo.gov/bis/ear/ear_data.html</w:t>
        </w:r>
      </w:hyperlink>
      <w:r w:rsidRPr="00BC2F31">
        <w:rPr>
          <w:rFonts w:ascii="Arial" w:hAnsi="Arial" w:cs="Arial"/>
          <w:sz w:val="20"/>
          <w:szCs w:val="20"/>
        </w:rPr>
        <w:t>, to decide if you believe the</w:t>
      </w:r>
      <w:r w:rsidR="00BC2F31">
        <w:rPr>
          <w:rFonts w:ascii="Arial" w:hAnsi="Arial" w:cs="Arial"/>
          <w:sz w:val="20"/>
          <w:szCs w:val="20"/>
        </w:rPr>
        <w:t xml:space="preserve"> </w:t>
      </w:r>
      <w:r w:rsidRPr="00BC2F31">
        <w:rPr>
          <w:rFonts w:ascii="Arial" w:hAnsi="Arial" w:cs="Arial"/>
          <w:sz w:val="20"/>
          <w:szCs w:val="20"/>
        </w:rPr>
        <w:t>material involved in this particular transfer falls within one or more of the categories listed in these</w:t>
      </w:r>
      <w:r w:rsidR="00BC2F31">
        <w:rPr>
          <w:rFonts w:ascii="Arial" w:hAnsi="Arial" w:cs="Arial"/>
          <w:sz w:val="20"/>
          <w:szCs w:val="20"/>
        </w:rPr>
        <w:t xml:space="preserve"> </w:t>
      </w:r>
      <w:r w:rsidRPr="00BC2F31">
        <w:rPr>
          <w:rFonts w:ascii="Arial" w:hAnsi="Arial" w:cs="Arial"/>
          <w:sz w:val="20"/>
          <w:szCs w:val="20"/>
        </w:rPr>
        <w:t>regulations.</w:t>
      </w:r>
      <w:r w:rsidR="00BC2F31">
        <w:rPr>
          <w:rFonts w:ascii="Arial" w:hAnsi="Arial" w:cs="Arial"/>
          <w:sz w:val="20"/>
          <w:szCs w:val="20"/>
        </w:rPr>
        <w:t xml:space="preserve">  </w:t>
      </w:r>
      <w:r w:rsidRPr="00BC2F31">
        <w:rPr>
          <w:rFonts w:ascii="Arial" w:hAnsi="Arial" w:cs="Arial"/>
          <w:sz w:val="20"/>
          <w:szCs w:val="20"/>
        </w:rPr>
        <w:t xml:space="preserve">See </w:t>
      </w:r>
      <w:hyperlink r:id="rId9" w:history="1">
        <w:r w:rsidR="00BC2F31" w:rsidRPr="003F23B7">
          <w:rPr>
            <w:rStyle w:val="Hyperlink"/>
            <w:rFonts w:ascii="Arial" w:hAnsi="Arial" w:cs="Arial"/>
            <w:sz w:val="20"/>
            <w:szCs w:val="20"/>
          </w:rPr>
          <w:t>www.export.gatech.edu</w:t>
        </w:r>
      </w:hyperlink>
      <w:r w:rsidR="00BC2F31">
        <w:rPr>
          <w:rFonts w:ascii="Arial" w:hAnsi="Arial" w:cs="Arial"/>
          <w:sz w:val="20"/>
          <w:szCs w:val="20"/>
        </w:rPr>
        <w:t xml:space="preserve"> </w:t>
      </w:r>
      <w:r w:rsidRPr="00BC2F31">
        <w:rPr>
          <w:rFonts w:ascii="Arial" w:hAnsi="Arial" w:cs="Arial"/>
          <w:sz w:val="20"/>
          <w:szCs w:val="20"/>
        </w:rPr>
        <w:t>for more information on export controls.</w:t>
      </w:r>
    </w:p>
    <w:p w:rsidR="00BC2F31" w:rsidRPr="00BC2F31" w:rsidRDefault="00BC2F31" w:rsidP="0086369C">
      <w:pPr>
        <w:autoSpaceDE w:val="0"/>
        <w:autoSpaceDN w:val="0"/>
        <w:adjustRightInd w:val="0"/>
        <w:rPr>
          <w:rFonts w:ascii="Arial" w:hAnsi="Arial" w:cs="Arial"/>
          <w:sz w:val="20"/>
          <w:szCs w:val="20"/>
        </w:rPr>
      </w:pPr>
    </w:p>
    <w:p w:rsidR="0086369C" w:rsidRPr="00BC2F31" w:rsidRDefault="0086369C" w:rsidP="0086369C">
      <w:pPr>
        <w:autoSpaceDE w:val="0"/>
        <w:autoSpaceDN w:val="0"/>
        <w:adjustRightInd w:val="0"/>
        <w:rPr>
          <w:rFonts w:ascii="Arial" w:hAnsi="Arial" w:cs="Arial"/>
          <w:b/>
          <w:bCs/>
          <w:sz w:val="20"/>
          <w:szCs w:val="20"/>
        </w:rPr>
      </w:pPr>
      <w:r w:rsidRPr="00BC2F31">
        <w:rPr>
          <w:rFonts w:ascii="Arial" w:hAnsi="Arial" w:cs="Arial"/>
          <w:b/>
          <w:bCs/>
          <w:sz w:val="20"/>
          <w:szCs w:val="20"/>
        </w:rPr>
        <w:t>General Overview</w:t>
      </w:r>
    </w:p>
    <w:p w:rsidR="00AD0449" w:rsidRDefault="0086369C" w:rsidP="00AD0449">
      <w:pPr>
        <w:rPr>
          <w:rFonts w:ascii="Arial" w:hAnsi="Arial" w:cs="Arial"/>
          <w:sz w:val="20"/>
          <w:szCs w:val="20"/>
        </w:rPr>
      </w:pPr>
      <w:r w:rsidRPr="00BC2F31">
        <w:rPr>
          <w:rFonts w:ascii="Arial" w:hAnsi="Arial" w:cs="Arial"/>
          <w:sz w:val="20"/>
          <w:szCs w:val="20"/>
        </w:rPr>
        <w:t xml:space="preserve">It is unlawful </w:t>
      </w:r>
      <w:r w:rsidR="00BC2F31">
        <w:rPr>
          <w:rFonts w:ascii="Arial" w:hAnsi="Arial" w:cs="Arial"/>
          <w:sz w:val="20"/>
          <w:szCs w:val="20"/>
        </w:rPr>
        <w:t>un</w:t>
      </w:r>
      <w:r w:rsidRPr="00BC2F31">
        <w:rPr>
          <w:rFonts w:ascii="Arial" w:hAnsi="Arial" w:cs="Arial"/>
          <w:sz w:val="20"/>
          <w:szCs w:val="20"/>
        </w:rPr>
        <w:t>der export laws and regulations to send or take export controlled information or</w:t>
      </w:r>
      <w:r w:rsidR="00BC2F31">
        <w:rPr>
          <w:rFonts w:ascii="Arial" w:hAnsi="Arial" w:cs="Arial"/>
          <w:sz w:val="20"/>
          <w:szCs w:val="20"/>
        </w:rPr>
        <w:t xml:space="preserve"> </w:t>
      </w:r>
      <w:r w:rsidRPr="00BC2F31">
        <w:rPr>
          <w:rFonts w:ascii="Arial" w:hAnsi="Arial" w:cs="Arial"/>
          <w:sz w:val="20"/>
          <w:szCs w:val="20"/>
        </w:rPr>
        <w:t xml:space="preserve">material out of the </w:t>
      </w:r>
      <w:smartTag w:uri="urn:schemas-microsoft-com:office:smarttags" w:element="country-region">
        <w:r w:rsidRPr="00BC2F31">
          <w:rPr>
            <w:rFonts w:ascii="Arial" w:hAnsi="Arial" w:cs="Arial"/>
            <w:sz w:val="20"/>
            <w:szCs w:val="20"/>
          </w:rPr>
          <w:t>United States</w:t>
        </w:r>
      </w:smartTag>
      <w:r w:rsidRPr="00BC2F31">
        <w:rPr>
          <w:rFonts w:ascii="Arial" w:hAnsi="Arial" w:cs="Arial"/>
          <w:sz w:val="20"/>
          <w:szCs w:val="20"/>
        </w:rPr>
        <w:t xml:space="preserve"> or transfer export controlled information to foreign persons inside</w:t>
      </w:r>
      <w:r w:rsidR="00BC2F31">
        <w:rPr>
          <w:rFonts w:ascii="Arial" w:hAnsi="Arial" w:cs="Arial"/>
          <w:sz w:val="20"/>
          <w:szCs w:val="20"/>
        </w:rPr>
        <w:t xml:space="preserve"> </w:t>
      </w:r>
      <w:r w:rsidRPr="00BC2F31">
        <w:rPr>
          <w:rFonts w:ascii="Arial" w:hAnsi="Arial" w:cs="Arial"/>
          <w:sz w:val="20"/>
          <w:szCs w:val="20"/>
        </w:rPr>
        <w:t xml:space="preserve">or outside the </w:t>
      </w:r>
      <w:smartTag w:uri="urn:schemas-microsoft-com:office:smarttags" w:element="place">
        <w:smartTag w:uri="urn:schemas-microsoft-com:office:smarttags" w:element="country-region">
          <w:r w:rsidRPr="00BC2F31">
            <w:rPr>
              <w:rFonts w:ascii="Arial" w:hAnsi="Arial" w:cs="Arial"/>
              <w:sz w:val="20"/>
              <w:szCs w:val="20"/>
            </w:rPr>
            <w:t>United States</w:t>
          </w:r>
        </w:smartTag>
      </w:smartTag>
      <w:r w:rsidRPr="00BC2F31">
        <w:rPr>
          <w:rFonts w:ascii="Arial" w:hAnsi="Arial" w:cs="Arial"/>
          <w:sz w:val="20"/>
          <w:szCs w:val="20"/>
        </w:rPr>
        <w:t xml:space="preserve">. A "foreign person" is one who is not a </w:t>
      </w:r>
      <w:smartTag w:uri="urn:schemas-microsoft-com:office:smarttags" w:element="country-region">
        <w:r w:rsidRPr="00BC2F31">
          <w:rPr>
            <w:rFonts w:ascii="Arial" w:hAnsi="Arial" w:cs="Arial"/>
            <w:sz w:val="20"/>
            <w:szCs w:val="20"/>
          </w:rPr>
          <w:t>United States</w:t>
        </w:r>
      </w:smartTag>
      <w:r w:rsidRPr="00BC2F31">
        <w:rPr>
          <w:rFonts w:ascii="Arial" w:hAnsi="Arial" w:cs="Arial"/>
          <w:sz w:val="20"/>
          <w:szCs w:val="20"/>
        </w:rPr>
        <w:t xml:space="preserve"> citizen or</w:t>
      </w:r>
      <w:r w:rsidR="00BC2F31">
        <w:rPr>
          <w:rFonts w:ascii="Arial" w:hAnsi="Arial" w:cs="Arial"/>
          <w:sz w:val="20"/>
          <w:szCs w:val="20"/>
        </w:rPr>
        <w:t xml:space="preserve"> </w:t>
      </w:r>
      <w:r w:rsidRPr="00BC2F31">
        <w:rPr>
          <w:rFonts w:ascii="Arial" w:hAnsi="Arial" w:cs="Arial"/>
          <w:sz w:val="20"/>
          <w:szCs w:val="20"/>
        </w:rPr>
        <w:t xml:space="preserve">permanent resident alien of the </w:t>
      </w:r>
      <w:smartTag w:uri="urn:schemas-microsoft-com:office:smarttags" w:element="place">
        <w:smartTag w:uri="urn:schemas-microsoft-com:office:smarttags" w:element="country-region">
          <w:r w:rsidRPr="00BC2F31">
            <w:rPr>
              <w:rFonts w:ascii="Arial" w:hAnsi="Arial" w:cs="Arial"/>
              <w:sz w:val="20"/>
              <w:szCs w:val="20"/>
            </w:rPr>
            <w:t>United States</w:t>
          </w:r>
        </w:smartTag>
      </w:smartTag>
      <w:r w:rsidRPr="00BC2F31">
        <w:rPr>
          <w:rFonts w:ascii="Arial" w:hAnsi="Arial" w:cs="Arial"/>
          <w:sz w:val="20"/>
          <w:szCs w:val="20"/>
        </w:rPr>
        <w:t>.</w:t>
      </w:r>
      <w:r w:rsidR="00BC2F31">
        <w:rPr>
          <w:rFonts w:ascii="Arial" w:hAnsi="Arial" w:cs="Arial"/>
          <w:sz w:val="20"/>
          <w:szCs w:val="20"/>
        </w:rPr>
        <w:t xml:space="preserve">  </w:t>
      </w:r>
      <w:r w:rsidRPr="00BC2F31">
        <w:rPr>
          <w:rFonts w:ascii="Arial" w:hAnsi="Arial" w:cs="Arial"/>
          <w:sz w:val="20"/>
          <w:szCs w:val="20"/>
        </w:rPr>
        <w:t xml:space="preserve">Persons may be </w:t>
      </w:r>
      <w:r w:rsidRPr="00AD0449">
        <w:rPr>
          <w:rFonts w:ascii="Arial" w:hAnsi="Arial" w:cs="Arial"/>
          <w:sz w:val="20"/>
          <w:szCs w:val="20"/>
          <w:u w:val="single"/>
        </w:rPr>
        <w:t>personally</w:t>
      </w:r>
      <w:r w:rsidRPr="00BC2F31">
        <w:rPr>
          <w:rFonts w:ascii="Arial" w:hAnsi="Arial" w:cs="Arial"/>
          <w:sz w:val="20"/>
          <w:szCs w:val="20"/>
        </w:rPr>
        <w:t xml:space="preserve"> liable for violations of export control laws and regulations; the penalty</w:t>
      </w:r>
      <w:r w:rsidR="00BC2F31">
        <w:rPr>
          <w:rFonts w:ascii="Arial" w:hAnsi="Arial" w:cs="Arial"/>
          <w:sz w:val="20"/>
          <w:szCs w:val="20"/>
        </w:rPr>
        <w:t xml:space="preserve"> </w:t>
      </w:r>
      <w:r w:rsidRPr="00BC2F31">
        <w:rPr>
          <w:rFonts w:ascii="Arial" w:hAnsi="Arial" w:cs="Arial"/>
          <w:sz w:val="20"/>
          <w:szCs w:val="20"/>
        </w:rPr>
        <w:t xml:space="preserve">for unlawful export and disclosure of export controlled information is up to </w:t>
      </w:r>
      <w:r w:rsidR="002D0AED">
        <w:rPr>
          <w:rFonts w:ascii="Arial" w:hAnsi="Arial" w:cs="Arial"/>
          <w:sz w:val="20"/>
          <w:szCs w:val="20"/>
        </w:rPr>
        <w:t xml:space="preserve"> 10</w:t>
      </w:r>
      <w:r w:rsidRPr="00BC2F31">
        <w:rPr>
          <w:rFonts w:ascii="Arial" w:hAnsi="Arial" w:cs="Arial"/>
          <w:sz w:val="20"/>
          <w:szCs w:val="20"/>
        </w:rPr>
        <w:t xml:space="preserve"> years</w:t>
      </w:r>
      <w:r w:rsidR="00BC2F31">
        <w:rPr>
          <w:rFonts w:ascii="Arial" w:hAnsi="Arial" w:cs="Arial"/>
          <w:sz w:val="20"/>
          <w:szCs w:val="20"/>
        </w:rPr>
        <w:t xml:space="preserve"> </w:t>
      </w:r>
      <w:r w:rsidRPr="00BC2F31">
        <w:rPr>
          <w:rFonts w:ascii="Arial" w:hAnsi="Arial" w:cs="Arial"/>
          <w:sz w:val="20"/>
          <w:szCs w:val="20"/>
        </w:rPr>
        <w:t>in prison and/or fine</w:t>
      </w:r>
      <w:r w:rsidR="00AD0449">
        <w:rPr>
          <w:rFonts w:ascii="Arial" w:hAnsi="Arial" w:cs="Arial"/>
          <w:sz w:val="20"/>
          <w:szCs w:val="20"/>
        </w:rPr>
        <w:t>s</w:t>
      </w:r>
      <w:r w:rsidRPr="00BC2F31">
        <w:rPr>
          <w:rFonts w:ascii="Arial" w:hAnsi="Arial" w:cs="Arial"/>
          <w:sz w:val="20"/>
          <w:szCs w:val="20"/>
        </w:rPr>
        <w:t xml:space="preserve"> of </w:t>
      </w:r>
      <w:r w:rsidR="002D0AED">
        <w:rPr>
          <w:rFonts w:ascii="Arial" w:hAnsi="Arial" w:cs="Arial"/>
          <w:sz w:val="20"/>
          <w:szCs w:val="20"/>
        </w:rPr>
        <w:t>$</w:t>
      </w:r>
      <w:r w:rsidRPr="00BC2F31">
        <w:rPr>
          <w:rFonts w:ascii="Arial" w:hAnsi="Arial" w:cs="Arial"/>
          <w:sz w:val="20"/>
          <w:szCs w:val="20"/>
        </w:rPr>
        <w:t>I</w:t>
      </w:r>
      <w:r w:rsidR="00AD0449">
        <w:rPr>
          <w:rFonts w:ascii="Arial" w:hAnsi="Arial" w:cs="Arial"/>
          <w:sz w:val="20"/>
          <w:szCs w:val="20"/>
        </w:rPr>
        <w:t>,0</w:t>
      </w:r>
      <w:r w:rsidRPr="00BC2F31">
        <w:rPr>
          <w:rFonts w:ascii="Arial" w:hAnsi="Arial" w:cs="Arial"/>
          <w:sz w:val="20"/>
          <w:szCs w:val="20"/>
        </w:rPr>
        <w:t>00,000</w:t>
      </w:r>
      <w:r w:rsidR="00AD0449">
        <w:rPr>
          <w:rFonts w:ascii="Arial" w:hAnsi="Arial" w:cs="Arial"/>
          <w:sz w:val="20"/>
          <w:szCs w:val="20"/>
        </w:rPr>
        <w:t xml:space="preserve"> per violation.  </w:t>
      </w:r>
    </w:p>
    <w:p w:rsidR="00AD0449" w:rsidRDefault="00AD0449" w:rsidP="00AD0449">
      <w:pPr>
        <w:rPr>
          <w:rFonts w:ascii="Arial" w:hAnsi="Arial" w:cs="Arial"/>
          <w:sz w:val="20"/>
          <w:szCs w:val="20"/>
        </w:rPr>
      </w:pPr>
    </w:p>
    <w:p w:rsidR="00AD0449" w:rsidRPr="00AD0449" w:rsidRDefault="0086369C" w:rsidP="00AD0449">
      <w:pPr>
        <w:rPr>
          <w:rFonts w:ascii="Arial" w:hAnsi="Arial" w:cs="Arial"/>
          <w:sz w:val="20"/>
          <w:szCs w:val="20"/>
        </w:rPr>
      </w:pPr>
      <w:r w:rsidRPr="00BC2F31">
        <w:rPr>
          <w:rFonts w:ascii="Arial" w:hAnsi="Arial" w:cs="Arial"/>
          <w:sz w:val="20"/>
          <w:szCs w:val="20"/>
        </w:rPr>
        <w:t>In the event the material involved is determined to be export controlled, OLA will file for</w:t>
      </w:r>
      <w:r w:rsidR="00BC2F31">
        <w:rPr>
          <w:rFonts w:ascii="Arial" w:hAnsi="Arial" w:cs="Arial"/>
          <w:sz w:val="20"/>
          <w:szCs w:val="20"/>
        </w:rPr>
        <w:t xml:space="preserve"> </w:t>
      </w:r>
      <w:r w:rsidRPr="00BC2F31">
        <w:rPr>
          <w:rFonts w:ascii="Arial" w:hAnsi="Arial" w:cs="Arial"/>
          <w:sz w:val="20"/>
          <w:szCs w:val="20"/>
        </w:rPr>
        <w:t>appropriate licenses permitting the transfer of the material. Please note that until approval is</w:t>
      </w:r>
      <w:r w:rsidR="00BC2F31">
        <w:rPr>
          <w:rFonts w:ascii="Arial" w:hAnsi="Arial" w:cs="Arial"/>
          <w:sz w:val="20"/>
          <w:szCs w:val="20"/>
        </w:rPr>
        <w:t xml:space="preserve"> </w:t>
      </w:r>
      <w:r w:rsidRPr="00BC2F31">
        <w:rPr>
          <w:rFonts w:ascii="Arial" w:hAnsi="Arial" w:cs="Arial"/>
          <w:sz w:val="20"/>
          <w:szCs w:val="20"/>
        </w:rPr>
        <w:t>received, you should not transfer the material to a foreign destination or transfer it to a foreign</w:t>
      </w:r>
      <w:r w:rsidR="00BC2F31">
        <w:rPr>
          <w:rFonts w:ascii="Arial" w:hAnsi="Arial" w:cs="Arial"/>
          <w:sz w:val="20"/>
          <w:szCs w:val="20"/>
        </w:rPr>
        <w:t xml:space="preserve"> </w:t>
      </w:r>
      <w:r w:rsidRPr="00BC2F31">
        <w:rPr>
          <w:rFonts w:ascii="Arial" w:hAnsi="Arial" w:cs="Arial"/>
          <w:sz w:val="20"/>
          <w:szCs w:val="20"/>
        </w:rPr>
        <w:t>person.</w:t>
      </w:r>
      <w:r w:rsidR="00BC2F31">
        <w:rPr>
          <w:rFonts w:ascii="Arial" w:hAnsi="Arial" w:cs="Arial"/>
          <w:sz w:val="20"/>
          <w:szCs w:val="20"/>
        </w:rPr>
        <w:t xml:space="preserve">  </w:t>
      </w:r>
      <w:r w:rsidR="00AD0449" w:rsidRPr="00AD0449">
        <w:rPr>
          <w:rFonts w:ascii="Arial" w:hAnsi="Arial" w:cs="Arial"/>
          <w:sz w:val="20"/>
          <w:szCs w:val="20"/>
        </w:rPr>
        <w:t>International shipments may require that a</w:t>
      </w:r>
      <w:r w:rsidR="00AD0449">
        <w:rPr>
          <w:rFonts w:ascii="Arial" w:hAnsi="Arial" w:cs="Arial"/>
          <w:sz w:val="20"/>
          <w:szCs w:val="20"/>
        </w:rPr>
        <w:t>n</w:t>
      </w:r>
      <w:r w:rsidR="00AD0449" w:rsidRPr="00AD0449">
        <w:rPr>
          <w:rFonts w:ascii="Arial" w:hAnsi="Arial" w:cs="Arial"/>
          <w:sz w:val="20"/>
          <w:szCs w:val="20"/>
        </w:rPr>
        <w:t xml:space="preserve"> Electronic Export Information (</w:t>
      </w:r>
      <w:r w:rsidR="002D0AED">
        <w:rPr>
          <w:rFonts w:ascii="Arial" w:hAnsi="Arial" w:cs="Arial"/>
          <w:sz w:val="20"/>
          <w:szCs w:val="20"/>
        </w:rPr>
        <w:t>EEI</w:t>
      </w:r>
      <w:r w:rsidR="00AD0449" w:rsidRPr="00AD0449">
        <w:rPr>
          <w:rFonts w:ascii="Arial" w:hAnsi="Arial" w:cs="Arial"/>
          <w:sz w:val="20"/>
          <w:szCs w:val="20"/>
        </w:rPr>
        <w:t xml:space="preserve">) be filed with the U.S. Census Bureau's AES to control exports &amp; for official </w:t>
      </w:r>
      <w:smartTag w:uri="urn:schemas-microsoft-com:office:smarttags" w:element="place">
        <w:smartTag w:uri="urn:schemas-microsoft-com:office:smarttags" w:element="country-region">
          <w:r w:rsidR="00AD0449" w:rsidRPr="00AD0449">
            <w:rPr>
              <w:rFonts w:ascii="Arial" w:hAnsi="Arial" w:cs="Arial"/>
              <w:sz w:val="20"/>
              <w:szCs w:val="20"/>
            </w:rPr>
            <w:t>US</w:t>
          </w:r>
        </w:smartTag>
      </w:smartTag>
      <w:r w:rsidR="00AD0449" w:rsidRPr="00AD0449">
        <w:rPr>
          <w:rFonts w:ascii="Arial" w:hAnsi="Arial" w:cs="Arial"/>
          <w:sz w:val="20"/>
          <w:szCs w:val="20"/>
        </w:rPr>
        <w:t xml:space="preserve"> export states. A</w:t>
      </w:r>
      <w:r w:rsidR="00AD0449">
        <w:rPr>
          <w:rFonts w:ascii="Arial" w:hAnsi="Arial" w:cs="Arial"/>
          <w:sz w:val="20"/>
          <w:szCs w:val="20"/>
        </w:rPr>
        <w:t>n</w:t>
      </w:r>
      <w:r w:rsidR="00AD0449" w:rsidRPr="00AD0449">
        <w:rPr>
          <w:rFonts w:ascii="Arial" w:hAnsi="Arial" w:cs="Arial"/>
          <w:sz w:val="20"/>
          <w:szCs w:val="20"/>
        </w:rPr>
        <w:t xml:space="preserve"> </w:t>
      </w:r>
      <w:r w:rsidR="002D0AED">
        <w:rPr>
          <w:rFonts w:ascii="Arial" w:hAnsi="Arial" w:cs="Arial"/>
          <w:sz w:val="20"/>
          <w:szCs w:val="20"/>
        </w:rPr>
        <w:t>EEI</w:t>
      </w:r>
      <w:r w:rsidR="00AD0449" w:rsidRPr="00AD0449">
        <w:rPr>
          <w:rFonts w:ascii="Arial" w:hAnsi="Arial" w:cs="Arial"/>
          <w:sz w:val="20"/>
          <w:szCs w:val="20"/>
        </w:rPr>
        <w:t xml:space="preserve"> is used to control exports and act as a source document for official </w:t>
      </w:r>
      <w:smartTag w:uri="urn:schemas-microsoft-com:office:smarttags" w:element="place">
        <w:smartTag w:uri="urn:schemas-microsoft-com:office:smarttags" w:element="country-region">
          <w:r w:rsidR="00AD0449" w:rsidRPr="00AD0449">
            <w:rPr>
              <w:rFonts w:ascii="Arial" w:hAnsi="Arial" w:cs="Arial"/>
              <w:sz w:val="20"/>
              <w:szCs w:val="20"/>
            </w:rPr>
            <w:t>U.S.</w:t>
          </w:r>
        </w:smartTag>
      </w:smartTag>
      <w:r w:rsidR="00AD0449" w:rsidRPr="00AD0449">
        <w:rPr>
          <w:rFonts w:ascii="Arial" w:hAnsi="Arial" w:cs="Arial"/>
          <w:sz w:val="20"/>
          <w:szCs w:val="20"/>
        </w:rPr>
        <w:t xml:space="preserve"> </w:t>
      </w:r>
      <w:r w:rsidR="00AD0449" w:rsidRPr="00AD0449">
        <w:rPr>
          <w:rFonts w:ascii="Arial" w:hAnsi="Arial" w:cs="Arial"/>
          <w:sz w:val="20"/>
          <w:szCs w:val="20"/>
        </w:rPr>
        <w:lastRenderedPageBreak/>
        <w:t xml:space="preserve">export statistics. </w:t>
      </w:r>
      <w:r w:rsidR="002D0AED">
        <w:rPr>
          <w:rFonts w:ascii="Arial" w:hAnsi="Arial" w:cs="Arial"/>
          <w:sz w:val="20"/>
          <w:szCs w:val="20"/>
        </w:rPr>
        <w:t>EEI</w:t>
      </w:r>
      <w:r w:rsidR="00AD0449" w:rsidRPr="00AD0449">
        <w:rPr>
          <w:rFonts w:ascii="Arial" w:hAnsi="Arial" w:cs="Arial"/>
          <w:sz w:val="20"/>
          <w:szCs w:val="20"/>
        </w:rPr>
        <w:t>s must be prepared for shipments when the shipment through U.S. Postal Services is valued over $500.</w:t>
      </w:r>
    </w:p>
    <w:p w:rsidR="00AD0449" w:rsidRPr="00AD0449" w:rsidRDefault="00AD0449" w:rsidP="00AD0449">
      <w:pPr>
        <w:rPr>
          <w:rFonts w:ascii="Arial" w:hAnsi="Arial" w:cs="Arial"/>
          <w:sz w:val="20"/>
          <w:szCs w:val="20"/>
        </w:rPr>
      </w:pPr>
    </w:p>
    <w:p w:rsidR="00AD0449" w:rsidRPr="00934A23" w:rsidRDefault="002D0AED" w:rsidP="00AD0449">
      <w:pPr>
        <w:rPr>
          <w:rFonts w:ascii="Arial" w:hAnsi="Arial" w:cs="Arial"/>
          <w:sz w:val="20"/>
          <w:szCs w:val="20"/>
        </w:rPr>
      </w:pPr>
      <w:r>
        <w:rPr>
          <w:rFonts w:ascii="Arial" w:hAnsi="Arial" w:cs="Arial"/>
          <w:sz w:val="20"/>
          <w:szCs w:val="20"/>
        </w:rPr>
        <w:t>EEI</w:t>
      </w:r>
      <w:r w:rsidR="00AD0449" w:rsidRPr="00AD0449">
        <w:rPr>
          <w:rFonts w:ascii="Arial" w:hAnsi="Arial" w:cs="Arial"/>
          <w:sz w:val="20"/>
          <w:szCs w:val="20"/>
        </w:rPr>
        <w:t>s are required for shipments not using the U.S. Postal Services when the value of the commodities, classified under any single Schedule B number, is over $2,500.</w:t>
      </w:r>
      <w:r w:rsidR="00AD0449">
        <w:rPr>
          <w:rFonts w:ascii="Arial" w:hAnsi="Arial" w:cs="Arial"/>
          <w:sz w:val="20"/>
          <w:szCs w:val="20"/>
        </w:rPr>
        <w:t xml:space="preserve"> </w:t>
      </w:r>
      <w:r w:rsidR="00AD0449" w:rsidRPr="00AD0449">
        <w:rPr>
          <w:rFonts w:ascii="Arial" w:hAnsi="Arial" w:cs="Arial"/>
          <w:sz w:val="20"/>
          <w:szCs w:val="20"/>
        </w:rPr>
        <w:t xml:space="preserve"> </w:t>
      </w:r>
      <w:r>
        <w:rPr>
          <w:rFonts w:ascii="Arial" w:hAnsi="Arial" w:cs="Arial"/>
          <w:sz w:val="20"/>
          <w:szCs w:val="20"/>
        </w:rPr>
        <w:t>EEI</w:t>
      </w:r>
      <w:r w:rsidR="00AD0449" w:rsidRPr="00AD0449">
        <w:rPr>
          <w:rFonts w:ascii="Arial" w:hAnsi="Arial" w:cs="Arial"/>
          <w:sz w:val="20"/>
          <w:szCs w:val="20"/>
        </w:rPr>
        <w:t>s must be prepared, regardless of the value, for all shipments requiring an export license or destined for countries restricted by the Export Administration Regulations (EAR) or International Traffic and Arms Regulations (ITAR).</w:t>
      </w:r>
      <w:r w:rsidR="00AD0449">
        <w:rPr>
          <w:rFonts w:ascii="Arial" w:hAnsi="Arial" w:cs="Arial"/>
          <w:sz w:val="20"/>
          <w:szCs w:val="20"/>
        </w:rPr>
        <w:t xml:space="preserve"> </w:t>
      </w:r>
      <w:r w:rsidR="00AD0449" w:rsidRPr="00AD0449">
        <w:rPr>
          <w:rFonts w:ascii="Arial" w:hAnsi="Arial" w:cs="Arial"/>
          <w:sz w:val="20"/>
          <w:szCs w:val="20"/>
        </w:rPr>
        <w:t xml:space="preserve"> Contact the Office of Legal Affairs for </w:t>
      </w:r>
      <w:r w:rsidR="00AD0449" w:rsidRPr="00934A23">
        <w:rPr>
          <w:rFonts w:ascii="Arial" w:hAnsi="Arial" w:cs="Arial"/>
          <w:sz w:val="20"/>
          <w:szCs w:val="20"/>
        </w:rPr>
        <w:t xml:space="preserve">assistance in determining if your item is export controlled.  All shipments to Country Group E:1 (currently - </w:t>
      </w:r>
      <w:smartTag w:uri="urn:schemas-microsoft-com:office:smarttags" w:element="country-region">
        <w:r w:rsidR="00AD0449" w:rsidRPr="00934A23">
          <w:rPr>
            <w:rFonts w:ascii="Arial" w:hAnsi="Arial" w:cs="Arial"/>
            <w:sz w:val="20"/>
            <w:szCs w:val="20"/>
          </w:rPr>
          <w:t>Cuba</w:t>
        </w:r>
      </w:smartTag>
      <w:r w:rsidR="00AD0449" w:rsidRPr="00934A23">
        <w:rPr>
          <w:rFonts w:ascii="Arial" w:hAnsi="Arial" w:cs="Arial"/>
          <w:sz w:val="20"/>
          <w:szCs w:val="20"/>
        </w:rPr>
        <w:t xml:space="preserve">, </w:t>
      </w:r>
      <w:smartTag w:uri="urn:schemas-microsoft-com:office:smarttags" w:element="country-region">
        <w:r w:rsidR="00AD0449" w:rsidRPr="00934A23">
          <w:rPr>
            <w:rFonts w:ascii="Arial" w:hAnsi="Arial" w:cs="Arial"/>
            <w:sz w:val="20"/>
            <w:szCs w:val="20"/>
          </w:rPr>
          <w:t>Iran</w:t>
        </w:r>
      </w:smartTag>
      <w:r w:rsidR="00AD0449" w:rsidRPr="00934A23">
        <w:rPr>
          <w:rFonts w:ascii="Arial" w:hAnsi="Arial" w:cs="Arial"/>
          <w:sz w:val="20"/>
          <w:szCs w:val="20"/>
        </w:rPr>
        <w:t xml:space="preserve">, </w:t>
      </w:r>
      <w:smartTag w:uri="urn:schemas-microsoft-com:office:smarttags" w:element="country-region">
        <w:r w:rsidR="00AD0449" w:rsidRPr="00934A23">
          <w:rPr>
            <w:rFonts w:ascii="Arial" w:hAnsi="Arial" w:cs="Arial"/>
            <w:sz w:val="20"/>
            <w:szCs w:val="20"/>
          </w:rPr>
          <w:t>Iraq</w:t>
        </w:r>
      </w:smartTag>
      <w:r w:rsidR="00AD0449" w:rsidRPr="00934A23">
        <w:rPr>
          <w:rFonts w:ascii="Arial" w:hAnsi="Arial" w:cs="Arial"/>
          <w:sz w:val="20"/>
          <w:szCs w:val="20"/>
        </w:rPr>
        <w:t xml:space="preserve">, </w:t>
      </w:r>
      <w:smartTag w:uri="urn:schemas-microsoft-com:office:smarttags" w:element="country-region">
        <w:r w:rsidR="00AD0449" w:rsidRPr="00934A23">
          <w:rPr>
            <w:rFonts w:ascii="Arial" w:hAnsi="Arial" w:cs="Arial"/>
            <w:sz w:val="20"/>
            <w:szCs w:val="20"/>
          </w:rPr>
          <w:t>Libya</w:t>
        </w:r>
      </w:smartTag>
      <w:r w:rsidR="00AD0449" w:rsidRPr="00934A23">
        <w:rPr>
          <w:rFonts w:ascii="Arial" w:hAnsi="Arial" w:cs="Arial"/>
          <w:sz w:val="20"/>
          <w:szCs w:val="20"/>
        </w:rPr>
        <w:t xml:space="preserve">, </w:t>
      </w:r>
      <w:smartTag w:uri="urn:schemas-microsoft-com:office:smarttags" w:element="country-region">
        <w:r w:rsidR="00AD0449" w:rsidRPr="00934A23">
          <w:rPr>
            <w:rFonts w:ascii="Arial" w:hAnsi="Arial" w:cs="Arial"/>
            <w:sz w:val="20"/>
            <w:szCs w:val="20"/>
          </w:rPr>
          <w:t>North Korea</w:t>
        </w:r>
      </w:smartTag>
      <w:r w:rsidR="00AD0449" w:rsidRPr="00934A23">
        <w:rPr>
          <w:rFonts w:ascii="Arial" w:hAnsi="Arial" w:cs="Arial"/>
          <w:sz w:val="20"/>
          <w:szCs w:val="20"/>
        </w:rPr>
        <w:t xml:space="preserve">, </w:t>
      </w:r>
      <w:smartTag w:uri="urn:schemas-microsoft-com:office:smarttags" w:element="country-region">
        <w:r w:rsidR="00AD0449" w:rsidRPr="00934A23">
          <w:rPr>
            <w:rFonts w:ascii="Arial" w:hAnsi="Arial" w:cs="Arial"/>
            <w:sz w:val="20"/>
            <w:szCs w:val="20"/>
          </w:rPr>
          <w:t>Serbia</w:t>
        </w:r>
      </w:smartTag>
      <w:r w:rsidR="00AD0449" w:rsidRPr="00934A23">
        <w:rPr>
          <w:rFonts w:ascii="Arial" w:hAnsi="Arial" w:cs="Arial"/>
          <w:sz w:val="20"/>
          <w:szCs w:val="20"/>
        </w:rPr>
        <w:t xml:space="preserve"> (excluding Kosovo), </w:t>
      </w:r>
      <w:smartTag w:uri="urn:schemas-microsoft-com:office:smarttags" w:element="country-region">
        <w:r w:rsidR="00AD0449" w:rsidRPr="00934A23">
          <w:rPr>
            <w:rFonts w:ascii="Arial" w:hAnsi="Arial" w:cs="Arial"/>
            <w:sz w:val="20"/>
            <w:szCs w:val="20"/>
          </w:rPr>
          <w:t>Sudan</w:t>
        </w:r>
      </w:smartTag>
      <w:r w:rsidR="00AD0449" w:rsidRPr="00934A23">
        <w:rPr>
          <w:rFonts w:ascii="Arial" w:hAnsi="Arial" w:cs="Arial"/>
          <w:sz w:val="20"/>
          <w:szCs w:val="20"/>
        </w:rPr>
        <w:t xml:space="preserve"> or </w:t>
      </w:r>
      <w:smartTag w:uri="urn:schemas-microsoft-com:office:smarttags" w:element="place">
        <w:smartTag w:uri="urn:schemas-microsoft-com:office:smarttags" w:element="country-region">
          <w:r w:rsidR="00AD0449" w:rsidRPr="00934A23">
            <w:rPr>
              <w:rFonts w:ascii="Arial" w:hAnsi="Arial" w:cs="Arial"/>
              <w:sz w:val="20"/>
              <w:szCs w:val="20"/>
            </w:rPr>
            <w:t>Syria</w:t>
          </w:r>
        </w:smartTag>
      </w:smartTag>
      <w:r w:rsidR="00AD0449" w:rsidRPr="00934A23">
        <w:rPr>
          <w:rFonts w:ascii="Arial" w:hAnsi="Arial" w:cs="Arial"/>
          <w:sz w:val="20"/>
          <w:szCs w:val="20"/>
        </w:rPr>
        <w:t xml:space="preserve">) regardless of value require a </w:t>
      </w:r>
      <w:r w:rsidRPr="00934A23">
        <w:rPr>
          <w:rFonts w:ascii="Arial" w:hAnsi="Arial" w:cs="Arial"/>
          <w:sz w:val="20"/>
          <w:szCs w:val="20"/>
        </w:rPr>
        <w:t>EEI</w:t>
      </w:r>
      <w:r w:rsidR="00AD0449" w:rsidRPr="00934A23">
        <w:rPr>
          <w:rFonts w:ascii="Arial" w:hAnsi="Arial" w:cs="Arial"/>
          <w:sz w:val="20"/>
          <w:szCs w:val="20"/>
        </w:rPr>
        <w:t>.  This list changes frequently, please contact the Office of Legal Affairs to obtain the most current information.</w:t>
      </w:r>
    </w:p>
    <w:p w:rsidR="0086369C" w:rsidRPr="00934A23" w:rsidRDefault="0086369C" w:rsidP="0086369C">
      <w:pPr>
        <w:rPr>
          <w:rFonts w:ascii="Arial" w:hAnsi="Arial" w:cs="Arial"/>
          <w:sz w:val="20"/>
          <w:szCs w:val="20"/>
        </w:rPr>
      </w:pPr>
    </w:p>
    <w:p w:rsidR="0086369C" w:rsidRDefault="0086369C" w:rsidP="0086369C">
      <w:pPr>
        <w:autoSpaceDE w:val="0"/>
        <w:autoSpaceDN w:val="0"/>
        <w:adjustRightInd w:val="0"/>
        <w:rPr>
          <w:rFonts w:ascii="Arial" w:hAnsi="Arial" w:cs="Arial"/>
          <w:sz w:val="20"/>
          <w:szCs w:val="20"/>
        </w:rPr>
      </w:pPr>
      <w:r w:rsidRPr="00934A23">
        <w:rPr>
          <w:rFonts w:ascii="Arial" w:hAnsi="Arial" w:cs="Arial"/>
          <w:sz w:val="20"/>
          <w:szCs w:val="20"/>
        </w:rPr>
        <w:t xml:space="preserve">Georgia Tech has selected </w:t>
      </w:r>
      <w:r w:rsidR="00BC2F31" w:rsidRPr="00934A23">
        <w:rPr>
          <w:rFonts w:ascii="Arial" w:hAnsi="Arial" w:cs="Arial"/>
          <w:sz w:val="20"/>
          <w:szCs w:val="20"/>
        </w:rPr>
        <w:t>Federal</w:t>
      </w:r>
      <w:r w:rsidRPr="00934A23">
        <w:rPr>
          <w:rFonts w:ascii="Arial" w:hAnsi="Arial" w:cs="Arial"/>
          <w:sz w:val="20"/>
          <w:szCs w:val="20"/>
        </w:rPr>
        <w:t xml:space="preserve"> Express as its designated agent </w:t>
      </w:r>
      <w:r w:rsidR="00AD0449" w:rsidRPr="00934A23">
        <w:rPr>
          <w:rFonts w:ascii="Arial" w:hAnsi="Arial" w:cs="Arial"/>
          <w:sz w:val="20"/>
          <w:szCs w:val="20"/>
        </w:rPr>
        <w:t xml:space="preserve">for the </w:t>
      </w:r>
      <w:r w:rsidRPr="00934A23">
        <w:rPr>
          <w:rFonts w:ascii="Arial" w:hAnsi="Arial" w:cs="Arial"/>
          <w:sz w:val="20"/>
          <w:szCs w:val="20"/>
        </w:rPr>
        <w:t>purposes of filing the</w:t>
      </w:r>
      <w:r w:rsidR="00AD0449" w:rsidRPr="00934A23">
        <w:rPr>
          <w:rFonts w:ascii="Arial" w:hAnsi="Arial" w:cs="Arial"/>
          <w:sz w:val="20"/>
          <w:szCs w:val="20"/>
        </w:rPr>
        <w:t xml:space="preserve"> EEI</w:t>
      </w:r>
      <w:r w:rsidRPr="00934A23">
        <w:rPr>
          <w:rFonts w:ascii="Arial" w:hAnsi="Arial" w:cs="Arial"/>
          <w:sz w:val="20"/>
          <w:szCs w:val="20"/>
        </w:rPr>
        <w:t xml:space="preserve"> with Customs. </w:t>
      </w:r>
      <w:r w:rsidR="004C670F" w:rsidRPr="00934A23">
        <w:rPr>
          <w:rFonts w:ascii="Arial" w:hAnsi="Arial" w:cs="Arial"/>
          <w:sz w:val="20"/>
          <w:szCs w:val="20"/>
        </w:rPr>
        <w:t xml:space="preserve"> </w:t>
      </w:r>
      <w:r w:rsidRPr="00934A23">
        <w:rPr>
          <w:rFonts w:ascii="Arial" w:hAnsi="Arial" w:cs="Arial"/>
          <w:sz w:val="20"/>
          <w:szCs w:val="20"/>
        </w:rPr>
        <w:t>Contact the Office of Legal Affairs for questions regarding whether your</w:t>
      </w:r>
      <w:r w:rsidR="004C670F" w:rsidRPr="00934A23">
        <w:rPr>
          <w:rFonts w:ascii="Arial" w:hAnsi="Arial" w:cs="Arial"/>
          <w:sz w:val="20"/>
          <w:szCs w:val="20"/>
        </w:rPr>
        <w:t xml:space="preserve"> </w:t>
      </w:r>
      <w:r w:rsidRPr="00934A23">
        <w:rPr>
          <w:rFonts w:ascii="Arial" w:hAnsi="Arial" w:cs="Arial"/>
          <w:sz w:val="20"/>
          <w:szCs w:val="20"/>
        </w:rPr>
        <w:t>material is controlled for export under EAR or ITAR.</w:t>
      </w:r>
      <w:r w:rsidR="004C670F" w:rsidRPr="00934A23">
        <w:rPr>
          <w:rFonts w:ascii="Arial" w:hAnsi="Arial" w:cs="Arial"/>
          <w:sz w:val="20"/>
          <w:szCs w:val="20"/>
        </w:rPr>
        <w:t xml:space="preserve"> </w:t>
      </w:r>
      <w:r w:rsidRPr="00934A23">
        <w:rPr>
          <w:rFonts w:ascii="Arial" w:hAnsi="Arial" w:cs="Arial"/>
          <w:sz w:val="20"/>
          <w:szCs w:val="20"/>
        </w:rPr>
        <w:t xml:space="preserve"> </w:t>
      </w:r>
      <w:r w:rsidR="00110A85" w:rsidRPr="00934A23">
        <w:rPr>
          <w:rStyle w:val="Strong"/>
          <w:rFonts w:ascii="Arial" w:hAnsi="Arial" w:cs="Arial"/>
          <w:b w:val="0"/>
          <w:sz w:val="20"/>
          <w:szCs w:val="20"/>
          <w:lang w:val="en"/>
        </w:rPr>
        <w:t xml:space="preserve">“Schedule B” is the Statistical Classification of Domestic and Foreign Commodities Exported from the </w:t>
      </w:r>
      <w:smartTag w:uri="urn:schemas-microsoft-com:office:smarttags" w:element="place">
        <w:smartTag w:uri="urn:schemas-microsoft-com:office:smarttags" w:element="country-region">
          <w:r w:rsidR="00110A85" w:rsidRPr="00934A23">
            <w:rPr>
              <w:rStyle w:val="Strong"/>
              <w:rFonts w:ascii="Arial" w:hAnsi="Arial" w:cs="Arial"/>
              <w:b w:val="0"/>
              <w:sz w:val="20"/>
              <w:szCs w:val="20"/>
              <w:lang w:val="en"/>
            </w:rPr>
            <w:t>United States</w:t>
          </w:r>
        </w:smartTag>
      </w:smartTag>
      <w:r w:rsidR="00110A85" w:rsidRPr="00934A23">
        <w:rPr>
          <w:rStyle w:val="Strong"/>
          <w:rFonts w:ascii="Arial" w:hAnsi="Arial" w:cs="Arial"/>
          <w:b w:val="0"/>
          <w:sz w:val="20"/>
          <w:szCs w:val="20"/>
          <w:lang w:val="en"/>
        </w:rPr>
        <w:t xml:space="preserve"> for customs purposes.  These 10-digit classification numbers are administered by the Census Bureau and cover everything from live animals to computers and airplanes.  A link to the Schedule B website can be found at </w:t>
      </w:r>
      <w:hyperlink r:id="rId10" w:anchor="search" w:history="1">
        <w:r w:rsidR="00B11168" w:rsidRPr="001B71C9">
          <w:rPr>
            <w:rStyle w:val="Hyperlink"/>
            <w:rFonts w:ascii="Arial" w:hAnsi="Arial" w:cs="Arial"/>
            <w:sz w:val="20"/>
            <w:szCs w:val="20"/>
            <w:lang w:val="en"/>
          </w:rPr>
          <w:t>http://www.census.gov/foreign-trade/schedules/b/index.html#search</w:t>
        </w:r>
      </w:hyperlink>
      <w:r w:rsidR="00110A85" w:rsidRPr="00934A23">
        <w:rPr>
          <w:rStyle w:val="Strong"/>
          <w:rFonts w:ascii="Arial" w:hAnsi="Arial" w:cs="Arial"/>
          <w:b w:val="0"/>
          <w:sz w:val="20"/>
          <w:szCs w:val="20"/>
          <w:lang w:val="en"/>
        </w:rPr>
        <w:t>.</w:t>
      </w:r>
      <w:r w:rsidR="00B11168">
        <w:rPr>
          <w:rStyle w:val="Strong"/>
          <w:rFonts w:ascii="Arial" w:hAnsi="Arial" w:cs="Arial"/>
          <w:b w:val="0"/>
          <w:sz w:val="20"/>
          <w:szCs w:val="20"/>
          <w:lang w:val="en"/>
        </w:rPr>
        <w:t xml:space="preserve">  </w:t>
      </w:r>
      <w:r w:rsidRPr="00934A23">
        <w:rPr>
          <w:rFonts w:ascii="Arial" w:hAnsi="Arial" w:cs="Arial"/>
          <w:sz w:val="20"/>
          <w:szCs w:val="20"/>
        </w:rPr>
        <w:t>In addition,</w:t>
      </w:r>
      <w:r w:rsidR="004C670F" w:rsidRPr="00934A23">
        <w:rPr>
          <w:rFonts w:ascii="Arial" w:hAnsi="Arial" w:cs="Arial"/>
          <w:sz w:val="20"/>
          <w:szCs w:val="20"/>
        </w:rPr>
        <w:t xml:space="preserve"> </w:t>
      </w:r>
      <w:r w:rsidRPr="00934A23">
        <w:rPr>
          <w:rFonts w:ascii="Arial" w:hAnsi="Arial" w:cs="Arial"/>
          <w:sz w:val="20"/>
          <w:szCs w:val="20"/>
        </w:rPr>
        <w:t>the receiving party's country may have documentation requirements. Once the export review</w:t>
      </w:r>
      <w:r w:rsidRPr="00BC2F31">
        <w:rPr>
          <w:rFonts w:ascii="Arial" w:hAnsi="Arial" w:cs="Arial"/>
          <w:sz w:val="20"/>
          <w:szCs w:val="20"/>
        </w:rPr>
        <w:t xml:space="preserve"> is</w:t>
      </w:r>
      <w:r w:rsidR="004C670F">
        <w:rPr>
          <w:rFonts w:ascii="Arial" w:hAnsi="Arial" w:cs="Arial"/>
          <w:sz w:val="20"/>
          <w:szCs w:val="20"/>
        </w:rPr>
        <w:t xml:space="preserve"> </w:t>
      </w:r>
      <w:r w:rsidRPr="00BC2F31">
        <w:rPr>
          <w:rFonts w:ascii="Arial" w:hAnsi="Arial" w:cs="Arial"/>
          <w:sz w:val="20"/>
          <w:szCs w:val="20"/>
        </w:rPr>
        <w:t xml:space="preserve">complete and you have determined whether an </w:t>
      </w:r>
      <w:r w:rsidR="004C670F">
        <w:rPr>
          <w:rFonts w:ascii="Arial" w:hAnsi="Arial" w:cs="Arial"/>
          <w:sz w:val="20"/>
          <w:szCs w:val="20"/>
        </w:rPr>
        <w:t>EEI</w:t>
      </w:r>
      <w:r w:rsidRPr="00BC2F31">
        <w:rPr>
          <w:rFonts w:ascii="Arial" w:hAnsi="Arial" w:cs="Arial"/>
          <w:sz w:val="20"/>
          <w:szCs w:val="20"/>
        </w:rPr>
        <w:t xml:space="preserve"> is required, you should contact the Office</w:t>
      </w:r>
      <w:r w:rsidR="004C670F">
        <w:rPr>
          <w:rFonts w:ascii="Arial" w:hAnsi="Arial" w:cs="Arial"/>
          <w:sz w:val="20"/>
          <w:szCs w:val="20"/>
        </w:rPr>
        <w:t xml:space="preserve"> </w:t>
      </w:r>
      <w:r w:rsidRPr="00BC2F31">
        <w:rPr>
          <w:rFonts w:ascii="Arial" w:hAnsi="Arial" w:cs="Arial"/>
          <w:sz w:val="20"/>
          <w:szCs w:val="20"/>
        </w:rPr>
        <w:t xml:space="preserve">of </w:t>
      </w:r>
      <w:r w:rsidR="004C670F">
        <w:rPr>
          <w:rFonts w:ascii="Arial" w:hAnsi="Arial" w:cs="Arial"/>
          <w:sz w:val="20"/>
          <w:szCs w:val="20"/>
        </w:rPr>
        <w:t>Environmental</w:t>
      </w:r>
      <w:r w:rsidRPr="00BC2F31">
        <w:rPr>
          <w:rFonts w:ascii="Arial" w:hAnsi="Arial" w:cs="Arial"/>
          <w:sz w:val="20"/>
          <w:szCs w:val="20"/>
        </w:rPr>
        <w:t xml:space="preserve"> Health and Services for assistance with shipping.</w:t>
      </w:r>
    </w:p>
    <w:p w:rsidR="004C670F" w:rsidRDefault="004C670F" w:rsidP="0086369C">
      <w:pPr>
        <w:autoSpaceDE w:val="0"/>
        <w:autoSpaceDN w:val="0"/>
        <w:adjustRightInd w:val="0"/>
        <w:rPr>
          <w:rFonts w:ascii="Arial" w:hAnsi="Arial" w:cs="Arial"/>
          <w:sz w:val="20"/>
          <w:szCs w:val="20"/>
        </w:rPr>
      </w:pPr>
    </w:p>
    <w:p w:rsidR="0086369C" w:rsidRDefault="0086369C" w:rsidP="0086369C">
      <w:pPr>
        <w:autoSpaceDE w:val="0"/>
        <w:autoSpaceDN w:val="0"/>
        <w:adjustRightInd w:val="0"/>
        <w:rPr>
          <w:rFonts w:ascii="Arial" w:hAnsi="Arial" w:cs="Arial"/>
          <w:sz w:val="20"/>
          <w:szCs w:val="20"/>
        </w:rPr>
      </w:pPr>
      <w:r w:rsidRPr="004C670F">
        <w:rPr>
          <w:rFonts w:ascii="Arial" w:hAnsi="Arial" w:cs="Arial"/>
          <w:sz w:val="20"/>
          <w:szCs w:val="20"/>
        </w:rPr>
        <w:t xml:space="preserve">Having reviewed the relevant categories listed </w:t>
      </w:r>
      <w:r w:rsidRPr="004C670F">
        <w:rPr>
          <w:rFonts w:ascii="Arial" w:hAnsi="Arial" w:cs="Arial"/>
          <w:bCs/>
          <w:sz w:val="20"/>
          <w:szCs w:val="20"/>
        </w:rPr>
        <w:t>in IT</w:t>
      </w:r>
      <w:r w:rsidRPr="004C670F">
        <w:rPr>
          <w:rFonts w:ascii="Arial" w:hAnsi="Arial" w:cs="Arial"/>
          <w:sz w:val="20"/>
          <w:szCs w:val="20"/>
        </w:rPr>
        <w:t>AR and EAR (reference web sites</w:t>
      </w:r>
      <w:r w:rsidR="004C670F">
        <w:rPr>
          <w:rFonts w:ascii="Arial" w:hAnsi="Arial" w:cs="Arial"/>
          <w:sz w:val="20"/>
          <w:szCs w:val="20"/>
        </w:rPr>
        <w:t xml:space="preserve"> </w:t>
      </w:r>
      <w:r w:rsidRPr="00BC2F31">
        <w:rPr>
          <w:rFonts w:ascii="Arial" w:hAnsi="Arial" w:cs="Arial"/>
          <w:sz w:val="20"/>
          <w:szCs w:val="20"/>
        </w:rPr>
        <w:t xml:space="preserve">provided above), please provide concise </w:t>
      </w:r>
      <w:r w:rsidR="004C670F">
        <w:rPr>
          <w:rFonts w:ascii="Arial" w:hAnsi="Arial" w:cs="Arial"/>
          <w:sz w:val="20"/>
          <w:szCs w:val="20"/>
        </w:rPr>
        <w:t>answers</w:t>
      </w:r>
      <w:r w:rsidRPr="00BC2F31">
        <w:rPr>
          <w:rFonts w:ascii="Arial" w:hAnsi="Arial" w:cs="Arial"/>
          <w:sz w:val="20"/>
          <w:szCs w:val="20"/>
        </w:rPr>
        <w:t xml:space="preserve"> to the following: (</w:t>
      </w:r>
      <w:r w:rsidR="004C670F">
        <w:rPr>
          <w:rFonts w:ascii="Arial" w:hAnsi="Arial" w:cs="Arial"/>
          <w:sz w:val="20"/>
          <w:szCs w:val="20"/>
        </w:rPr>
        <w:t>Note: Text boxes will expand to allow additional information</w:t>
      </w:r>
      <w:r w:rsidRPr="00BC2F31">
        <w:rPr>
          <w:rFonts w:ascii="Arial" w:hAnsi="Arial" w:cs="Arial"/>
          <w:sz w:val="20"/>
          <w:szCs w:val="20"/>
        </w:rPr>
        <w:t>).</w:t>
      </w:r>
    </w:p>
    <w:p w:rsidR="00B11168" w:rsidRDefault="00B11168" w:rsidP="0086369C">
      <w:pPr>
        <w:autoSpaceDE w:val="0"/>
        <w:autoSpaceDN w:val="0"/>
        <w:adjustRightInd w:val="0"/>
        <w:rPr>
          <w:rFonts w:ascii="Arial" w:hAnsi="Arial" w:cs="Arial"/>
          <w:sz w:val="20"/>
          <w:szCs w:val="20"/>
        </w:rPr>
      </w:pPr>
    </w:p>
    <w:p w:rsidR="00B11168" w:rsidRDefault="00B11168" w:rsidP="0086369C">
      <w:pPr>
        <w:autoSpaceDE w:val="0"/>
        <w:autoSpaceDN w:val="0"/>
        <w:adjustRightInd w:val="0"/>
        <w:rPr>
          <w:rFonts w:ascii="Arial" w:hAnsi="Arial" w:cs="Arial"/>
          <w:sz w:val="20"/>
          <w:szCs w:val="20"/>
        </w:rPr>
      </w:pPr>
      <w:r>
        <w:rPr>
          <w:rFonts w:ascii="Arial" w:hAnsi="Arial" w:cs="Arial"/>
          <w:sz w:val="20"/>
          <w:szCs w:val="20"/>
        </w:rPr>
        <w:t xml:space="preserve">Note: All Chemicals, Biological Materials and Dangerous goods MUST be shipped by EH&amp;S.  </w:t>
      </w:r>
    </w:p>
    <w:p w:rsidR="00B11168" w:rsidRDefault="00B11168" w:rsidP="0086369C">
      <w:pPr>
        <w:autoSpaceDE w:val="0"/>
        <w:autoSpaceDN w:val="0"/>
        <w:adjustRightInd w:val="0"/>
        <w:rPr>
          <w:rFonts w:ascii="Arial" w:hAnsi="Arial" w:cs="Arial"/>
          <w:sz w:val="20"/>
          <w:szCs w:val="20"/>
        </w:rPr>
      </w:pPr>
      <w:r>
        <w:rPr>
          <w:rFonts w:ascii="Arial" w:hAnsi="Arial" w:cs="Arial"/>
          <w:sz w:val="20"/>
          <w:szCs w:val="20"/>
        </w:rPr>
        <w:t xml:space="preserve">Please see </w:t>
      </w:r>
      <w:hyperlink r:id="rId11" w:history="1">
        <w:r w:rsidRPr="001B71C9">
          <w:rPr>
            <w:rStyle w:val="Hyperlink"/>
            <w:rFonts w:ascii="Arial" w:hAnsi="Arial" w:cs="Arial"/>
            <w:sz w:val="20"/>
            <w:szCs w:val="20"/>
          </w:rPr>
          <w:t>http://www.export.gatech.edu/shipping/</w:t>
        </w:r>
      </w:hyperlink>
      <w:r>
        <w:rPr>
          <w:rFonts w:ascii="Arial" w:hAnsi="Arial" w:cs="Arial"/>
          <w:sz w:val="20"/>
          <w:szCs w:val="20"/>
        </w:rPr>
        <w:t xml:space="preserve"> for shipping details.  </w:t>
      </w:r>
    </w:p>
    <w:p w:rsidR="00410070" w:rsidRPr="00934A23" w:rsidRDefault="00410070" w:rsidP="00430F55">
      <w:pPr>
        <w:jc w:val="center"/>
        <w:rPr>
          <w:rFonts w:ascii="Arial" w:hAnsi="Arial" w:cs="Arial"/>
          <w:b/>
        </w:rPr>
      </w:pPr>
      <w:r>
        <w:rPr>
          <w:rFonts w:ascii="Arial" w:hAnsi="Arial" w:cs="Arial"/>
          <w:b/>
        </w:rPr>
        <w:t>EXPORT CONTROL REVIEW FORM</w:t>
      </w:r>
    </w:p>
    <w:p w:rsidR="00410070" w:rsidRPr="00934A23" w:rsidRDefault="00410070" w:rsidP="00410070">
      <w:pPr>
        <w:autoSpaceDE w:val="0"/>
        <w:autoSpaceDN w:val="0"/>
        <w:adjustRightInd w:val="0"/>
        <w:jc w:val="center"/>
        <w:rPr>
          <w:rFonts w:ascii="Arial" w:hAnsi="Arial" w:cs="Arial"/>
          <w:b/>
        </w:rPr>
      </w:pPr>
      <w:r w:rsidRPr="00934A23">
        <w:rPr>
          <w:rFonts w:ascii="Arial" w:hAnsi="Arial" w:cs="Arial"/>
          <w:b/>
        </w:rPr>
        <w:t>Material Transfer Agreements/Use of Controlled Materials by Foreign National</w:t>
      </w:r>
    </w:p>
    <w:p w:rsidR="00410070" w:rsidRPr="00934A23" w:rsidRDefault="00410070" w:rsidP="00410070">
      <w:pPr>
        <w:autoSpaceDE w:val="0"/>
        <w:autoSpaceDN w:val="0"/>
        <w:adjustRightInd w:val="0"/>
        <w:rPr>
          <w:rFonts w:ascii="Arial" w:hAnsi="Arial" w:cs="Arial"/>
          <w:b/>
          <w:sz w:val="20"/>
          <w:szCs w:val="20"/>
        </w:rPr>
      </w:pPr>
    </w:p>
    <w:p w:rsidR="003E4D44" w:rsidRPr="0008318F" w:rsidRDefault="003E4D44" w:rsidP="0086369C">
      <w:pPr>
        <w:autoSpaceDE w:val="0"/>
        <w:autoSpaceDN w:val="0"/>
        <w:adjustRightInd w:val="0"/>
        <w:rPr>
          <w:rFonts w:ascii="Arial" w:hAnsi="Arial" w:cs="Arial"/>
          <w:b/>
          <w:sz w:val="20"/>
          <w:szCs w:val="20"/>
          <w:u w:val="single"/>
        </w:rPr>
      </w:pPr>
      <w:r w:rsidRPr="0008318F">
        <w:rPr>
          <w:rFonts w:ascii="Arial" w:hAnsi="Arial" w:cs="Arial"/>
          <w:b/>
          <w:sz w:val="20"/>
          <w:szCs w:val="20"/>
          <w:u w:val="single"/>
        </w:rPr>
        <w:t xml:space="preserve">Material Details: </w:t>
      </w:r>
    </w:p>
    <w:p w:rsidR="004C670F" w:rsidRPr="003E4D44" w:rsidRDefault="003E4D44" w:rsidP="0086369C">
      <w:pPr>
        <w:autoSpaceDE w:val="0"/>
        <w:autoSpaceDN w:val="0"/>
        <w:adjustRightInd w:val="0"/>
        <w:rPr>
          <w:rFonts w:ascii="Arial" w:hAnsi="Arial" w:cs="Arial"/>
          <w:sz w:val="20"/>
          <w:szCs w:val="20"/>
        </w:rPr>
      </w:pPr>
      <w:r w:rsidRPr="003E4D44">
        <w:rPr>
          <w:rFonts w:ascii="Arial" w:hAnsi="Arial" w:cs="Arial"/>
          <w:sz w:val="20"/>
          <w:szCs w:val="20"/>
        </w:rPr>
        <w:lastRenderedPageBreak/>
        <w:t xml:space="preserve">Material or Sample name: </w:t>
      </w:r>
      <w:r w:rsidRPr="003E4D44">
        <w:rPr>
          <w:rFonts w:ascii="Arial" w:hAnsi="Arial" w:cs="Arial"/>
          <w:color w:val="0000FF"/>
          <w:sz w:val="20"/>
          <w:szCs w:val="20"/>
        </w:rPr>
        <w:fldChar w:fldCharType="begin">
          <w:ffData>
            <w:name w:val="Text1"/>
            <w:enabled/>
            <w:calcOnExit w:val="0"/>
            <w:textInput/>
          </w:ffData>
        </w:fldChar>
      </w:r>
      <w:bookmarkStart w:id="1" w:name="Text1"/>
      <w:r w:rsidRPr="003E4D44">
        <w:rPr>
          <w:rFonts w:ascii="Arial" w:hAnsi="Arial" w:cs="Arial"/>
          <w:color w:val="0000FF"/>
          <w:sz w:val="20"/>
          <w:szCs w:val="20"/>
        </w:rPr>
        <w:instrText xml:space="preserve"> FORMTEXT </w:instrText>
      </w:r>
      <w:r w:rsidRPr="003E4D44">
        <w:rPr>
          <w:rFonts w:ascii="Arial" w:hAnsi="Arial" w:cs="Arial"/>
          <w:color w:val="0000FF"/>
          <w:sz w:val="20"/>
          <w:szCs w:val="20"/>
        </w:rPr>
      </w:r>
      <w:r w:rsidRPr="003E4D44">
        <w:rPr>
          <w:rFonts w:ascii="Arial" w:hAnsi="Arial" w:cs="Arial"/>
          <w:color w:val="0000FF"/>
          <w:sz w:val="20"/>
          <w:szCs w:val="20"/>
        </w:rPr>
        <w:fldChar w:fldCharType="separate"/>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color w:val="0000FF"/>
          <w:sz w:val="20"/>
          <w:szCs w:val="20"/>
        </w:rPr>
        <w:fldChar w:fldCharType="end"/>
      </w:r>
      <w:bookmarkEnd w:id="1"/>
    </w:p>
    <w:p w:rsidR="003E4D44" w:rsidRPr="003E4D44" w:rsidRDefault="003E4D44" w:rsidP="0086369C">
      <w:pPr>
        <w:autoSpaceDE w:val="0"/>
        <w:autoSpaceDN w:val="0"/>
        <w:adjustRightInd w:val="0"/>
        <w:rPr>
          <w:rFonts w:ascii="Arial" w:hAnsi="Arial" w:cs="Arial"/>
          <w:sz w:val="20"/>
          <w:szCs w:val="20"/>
        </w:rPr>
      </w:pPr>
      <w:r w:rsidRPr="003E4D44">
        <w:rPr>
          <w:rFonts w:ascii="Arial" w:hAnsi="Arial" w:cs="Arial"/>
          <w:sz w:val="20"/>
          <w:szCs w:val="20"/>
        </w:rPr>
        <w:t>Description and/or origins of materials or sample:</w:t>
      </w:r>
      <w:r w:rsidRPr="003E4D44">
        <w:rPr>
          <w:rFonts w:ascii="Arial" w:hAnsi="Arial" w:cs="Arial"/>
          <w:color w:val="0000FF"/>
          <w:sz w:val="20"/>
          <w:szCs w:val="20"/>
        </w:rPr>
        <w:t xml:space="preserve"> </w:t>
      </w:r>
      <w:r w:rsidRPr="003E4D44">
        <w:rPr>
          <w:rFonts w:ascii="Arial" w:hAnsi="Arial" w:cs="Arial"/>
          <w:color w:val="0000FF"/>
          <w:sz w:val="20"/>
          <w:szCs w:val="20"/>
        </w:rPr>
        <w:fldChar w:fldCharType="begin">
          <w:ffData>
            <w:name w:val="Text2"/>
            <w:enabled/>
            <w:calcOnExit w:val="0"/>
            <w:textInput/>
          </w:ffData>
        </w:fldChar>
      </w:r>
      <w:bookmarkStart w:id="2" w:name="Text2"/>
      <w:r w:rsidRPr="003E4D44">
        <w:rPr>
          <w:rFonts w:ascii="Arial" w:hAnsi="Arial" w:cs="Arial"/>
          <w:color w:val="0000FF"/>
          <w:sz w:val="20"/>
          <w:szCs w:val="20"/>
        </w:rPr>
        <w:instrText xml:space="preserve"> FORMTEXT </w:instrText>
      </w:r>
      <w:r w:rsidRPr="003E4D44">
        <w:rPr>
          <w:rFonts w:ascii="Arial" w:hAnsi="Arial" w:cs="Arial"/>
          <w:color w:val="0000FF"/>
          <w:sz w:val="20"/>
          <w:szCs w:val="20"/>
        </w:rPr>
      </w:r>
      <w:r w:rsidRPr="003E4D44">
        <w:rPr>
          <w:rFonts w:ascii="Arial" w:hAnsi="Arial" w:cs="Arial"/>
          <w:color w:val="0000FF"/>
          <w:sz w:val="20"/>
          <w:szCs w:val="20"/>
        </w:rPr>
        <w:fldChar w:fldCharType="separate"/>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color w:val="0000FF"/>
          <w:sz w:val="20"/>
          <w:szCs w:val="20"/>
        </w:rPr>
        <w:fldChar w:fldCharType="end"/>
      </w:r>
      <w:bookmarkEnd w:id="2"/>
    </w:p>
    <w:p w:rsidR="007E519C" w:rsidRDefault="003E4D44" w:rsidP="00934A23">
      <w:pPr>
        <w:autoSpaceDE w:val="0"/>
        <w:autoSpaceDN w:val="0"/>
        <w:adjustRightInd w:val="0"/>
        <w:rPr>
          <w:rFonts w:ascii="Arial" w:hAnsi="Arial" w:cs="Arial"/>
          <w:color w:val="0000FF"/>
          <w:sz w:val="20"/>
          <w:szCs w:val="20"/>
        </w:rPr>
      </w:pPr>
      <w:r w:rsidRPr="003E4D44">
        <w:rPr>
          <w:rFonts w:ascii="Arial" w:hAnsi="Arial" w:cs="Arial"/>
          <w:sz w:val="20"/>
          <w:szCs w:val="20"/>
        </w:rPr>
        <w:t>Amount of Materials to be transferred:</w:t>
      </w:r>
      <w:r>
        <w:rPr>
          <w:rFonts w:ascii="Arial" w:hAnsi="Arial" w:cs="Arial"/>
          <w:sz w:val="20"/>
          <w:szCs w:val="20"/>
        </w:rPr>
        <w:t xml:space="preserve"> </w:t>
      </w:r>
      <w:r w:rsidRPr="003E4D44">
        <w:rPr>
          <w:rFonts w:ascii="Arial" w:hAnsi="Arial" w:cs="Arial"/>
          <w:color w:val="0000FF"/>
          <w:sz w:val="20"/>
          <w:szCs w:val="20"/>
        </w:rPr>
        <w:fldChar w:fldCharType="begin">
          <w:ffData>
            <w:name w:val="Text5"/>
            <w:enabled/>
            <w:calcOnExit w:val="0"/>
            <w:textInput/>
          </w:ffData>
        </w:fldChar>
      </w:r>
      <w:bookmarkStart w:id="3" w:name="Text5"/>
      <w:r w:rsidRPr="003E4D44">
        <w:rPr>
          <w:rFonts w:ascii="Arial" w:hAnsi="Arial" w:cs="Arial"/>
          <w:color w:val="0000FF"/>
          <w:sz w:val="20"/>
          <w:szCs w:val="20"/>
        </w:rPr>
        <w:instrText xml:space="preserve"> FORMTEXT </w:instrText>
      </w:r>
      <w:r w:rsidRPr="003E4D44">
        <w:rPr>
          <w:rFonts w:ascii="Arial" w:hAnsi="Arial" w:cs="Arial"/>
          <w:color w:val="0000FF"/>
          <w:sz w:val="20"/>
          <w:szCs w:val="20"/>
        </w:rPr>
      </w:r>
      <w:r w:rsidRPr="003E4D44">
        <w:rPr>
          <w:rFonts w:ascii="Arial" w:hAnsi="Arial" w:cs="Arial"/>
          <w:color w:val="0000FF"/>
          <w:sz w:val="20"/>
          <w:szCs w:val="20"/>
        </w:rPr>
        <w:fldChar w:fldCharType="separate"/>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color w:val="0000FF"/>
          <w:sz w:val="20"/>
          <w:szCs w:val="20"/>
        </w:rPr>
        <w:fldChar w:fldCharType="end"/>
      </w:r>
      <w:bookmarkEnd w:id="3"/>
      <w:r w:rsidR="007E519C">
        <w:rPr>
          <w:rFonts w:ascii="Arial" w:hAnsi="Arial" w:cs="Arial"/>
          <w:color w:val="0000FF"/>
          <w:sz w:val="20"/>
          <w:szCs w:val="20"/>
        </w:rPr>
        <w:tab/>
      </w:r>
      <w:r w:rsidR="007E519C">
        <w:rPr>
          <w:rFonts w:ascii="Arial" w:hAnsi="Arial" w:cs="Arial"/>
          <w:color w:val="0000FF"/>
          <w:sz w:val="20"/>
          <w:szCs w:val="20"/>
        </w:rPr>
        <w:tab/>
      </w:r>
    </w:p>
    <w:p w:rsidR="00934A23" w:rsidRPr="003E4D44" w:rsidRDefault="00934A23" w:rsidP="00934A23">
      <w:pPr>
        <w:autoSpaceDE w:val="0"/>
        <w:autoSpaceDN w:val="0"/>
        <w:adjustRightInd w:val="0"/>
        <w:rPr>
          <w:rFonts w:ascii="Arial" w:hAnsi="Arial" w:cs="Arial"/>
          <w:sz w:val="20"/>
          <w:szCs w:val="20"/>
        </w:rPr>
      </w:pPr>
      <w:r w:rsidRPr="003E4D44">
        <w:rPr>
          <w:rFonts w:ascii="Arial" w:hAnsi="Arial" w:cs="Arial"/>
          <w:sz w:val="20"/>
          <w:szCs w:val="20"/>
        </w:rPr>
        <w:t>Value of Materials</w:t>
      </w:r>
      <w:r w:rsidR="00B11168">
        <w:rPr>
          <w:rFonts w:ascii="Arial" w:hAnsi="Arial" w:cs="Arial"/>
          <w:sz w:val="20"/>
          <w:szCs w:val="20"/>
        </w:rPr>
        <w:t xml:space="preserve"> (in US Dollars)</w:t>
      </w:r>
      <w:r w:rsidRPr="003E4D44">
        <w:rPr>
          <w:rFonts w:ascii="Arial" w:hAnsi="Arial" w:cs="Arial"/>
          <w:sz w:val="20"/>
          <w:szCs w:val="20"/>
        </w:rPr>
        <w:t xml:space="preserve">: </w:t>
      </w:r>
      <w:r w:rsidRPr="003E4D44">
        <w:rPr>
          <w:rFonts w:ascii="Arial" w:hAnsi="Arial" w:cs="Arial"/>
          <w:color w:val="0000FF"/>
          <w:sz w:val="20"/>
          <w:szCs w:val="20"/>
        </w:rPr>
        <w:fldChar w:fldCharType="begin">
          <w:ffData>
            <w:name w:val="Text4"/>
            <w:enabled/>
            <w:calcOnExit w:val="0"/>
            <w:textInput/>
          </w:ffData>
        </w:fldChar>
      </w:r>
      <w:bookmarkStart w:id="4" w:name="Text4"/>
      <w:r w:rsidRPr="003E4D44">
        <w:rPr>
          <w:rFonts w:ascii="Arial" w:hAnsi="Arial" w:cs="Arial"/>
          <w:color w:val="0000FF"/>
          <w:sz w:val="20"/>
          <w:szCs w:val="20"/>
        </w:rPr>
        <w:instrText xml:space="preserve"> FORMTEXT </w:instrText>
      </w:r>
      <w:r w:rsidRPr="003E4D44">
        <w:rPr>
          <w:rFonts w:ascii="Arial" w:hAnsi="Arial" w:cs="Arial"/>
          <w:color w:val="0000FF"/>
          <w:sz w:val="20"/>
          <w:szCs w:val="20"/>
        </w:rPr>
      </w:r>
      <w:r w:rsidRPr="003E4D44">
        <w:rPr>
          <w:rFonts w:ascii="Arial" w:hAnsi="Arial" w:cs="Arial"/>
          <w:color w:val="0000FF"/>
          <w:sz w:val="20"/>
          <w:szCs w:val="20"/>
        </w:rPr>
        <w:fldChar w:fldCharType="separate"/>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noProof/>
          <w:color w:val="0000FF"/>
          <w:sz w:val="20"/>
          <w:szCs w:val="20"/>
        </w:rPr>
        <w:t> </w:t>
      </w:r>
      <w:r w:rsidRPr="003E4D44">
        <w:rPr>
          <w:rFonts w:ascii="Arial" w:hAnsi="Arial" w:cs="Arial"/>
          <w:color w:val="0000FF"/>
          <w:sz w:val="20"/>
          <w:szCs w:val="20"/>
        </w:rPr>
        <w:fldChar w:fldCharType="end"/>
      </w:r>
      <w:bookmarkEnd w:id="4"/>
    </w:p>
    <w:p w:rsidR="003E4D44" w:rsidRDefault="003E4D44" w:rsidP="0086369C">
      <w:pPr>
        <w:autoSpaceDE w:val="0"/>
        <w:autoSpaceDN w:val="0"/>
        <w:adjustRightInd w:val="0"/>
        <w:rPr>
          <w:rFonts w:ascii="Arial" w:hAnsi="Arial" w:cs="Arial"/>
          <w:sz w:val="20"/>
          <w:szCs w:val="20"/>
        </w:rPr>
      </w:pPr>
    </w:p>
    <w:p w:rsidR="00410070" w:rsidRPr="00410070" w:rsidRDefault="00410070" w:rsidP="0086369C">
      <w:pPr>
        <w:autoSpaceDE w:val="0"/>
        <w:autoSpaceDN w:val="0"/>
        <w:adjustRightInd w:val="0"/>
        <w:rPr>
          <w:rFonts w:ascii="Arial" w:hAnsi="Arial" w:cs="Arial"/>
          <w:b/>
          <w:sz w:val="20"/>
          <w:szCs w:val="20"/>
          <w:u w:val="single"/>
        </w:rPr>
      </w:pPr>
      <w:r w:rsidRPr="00410070">
        <w:rPr>
          <w:rFonts w:ascii="Arial" w:hAnsi="Arial" w:cs="Arial"/>
          <w:b/>
          <w:sz w:val="20"/>
          <w:szCs w:val="20"/>
          <w:u w:val="single"/>
        </w:rPr>
        <w:t>Sponsored Research:</w:t>
      </w:r>
    </w:p>
    <w:p w:rsidR="00410070" w:rsidRDefault="00410070" w:rsidP="00410070">
      <w:pPr>
        <w:autoSpaceDE w:val="0"/>
        <w:autoSpaceDN w:val="0"/>
        <w:adjustRightInd w:val="0"/>
        <w:rPr>
          <w:rFonts w:ascii="Arial" w:hAnsi="Arial" w:cs="Arial"/>
          <w:sz w:val="20"/>
          <w:szCs w:val="20"/>
        </w:rPr>
      </w:pPr>
      <w:r>
        <w:rPr>
          <w:rFonts w:ascii="Arial" w:hAnsi="Arial" w:cs="Arial"/>
          <w:sz w:val="20"/>
          <w:szCs w:val="20"/>
        </w:rPr>
        <w:t>Is this related to a sponsored research grant</w:t>
      </w:r>
      <w:r w:rsidR="00B11168">
        <w:rPr>
          <w:rFonts w:ascii="Arial" w:hAnsi="Arial" w:cs="Arial"/>
          <w:sz w:val="20"/>
          <w:szCs w:val="20"/>
        </w:rPr>
        <w:t>(s)</w:t>
      </w:r>
      <w:r>
        <w:rPr>
          <w:rFonts w:ascii="Arial" w:hAnsi="Arial" w:cs="Arial"/>
          <w:sz w:val="20"/>
          <w:szCs w:val="20"/>
        </w:rPr>
        <w:t xml:space="preserve"> or contract</w:t>
      </w:r>
      <w:r w:rsidR="00B11168">
        <w:rPr>
          <w:rFonts w:ascii="Arial" w:hAnsi="Arial" w:cs="Arial"/>
          <w:sz w:val="20"/>
          <w:szCs w:val="20"/>
        </w:rPr>
        <w:t>(s)</w:t>
      </w:r>
      <w:r>
        <w:rPr>
          <w:rFonts w:ascii="Arial" w:hAnsi="Arial" w:cs="Arial"/>
          <w:sz w:val="20"/>
          <w:szCs w:val="20"/>
        </w:rPr>
        <w:t xml:space="preserve">? </w:t>
      </w:r>
      <w:r w:rsidRPr="0008318F">
        <w:rPr>
          <w:rFonts w:ascii="Arial" w:hAnsi="Arial" w:cs="Arial"/>
          <w:color w:val="0000FF"/>
          <w:sz w:val="20"/>
          <w:szCs w:val="20"/>
        </w:rPr>
        <w:fldChar w:fldCharType="begin">
          <w:ffData>
            <w:name w:val="Text13"/>
            <w:enabled/>
            <w:calcOnExit w:val="0"/>
            <w:textInput/>
          </w:ffData>
        </w:fldChar>
      </w:r>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p>
    <w:p w:rsidR="00410070" w:rsidRDefault="00410070" w:rsidP="00410070">
      <w:pPr>
        <w:autoSpaceDE w:val="0"/>
        <w:autoSpaceDN w:val="0"/>
        <w:adjustRightInd w:val="0"/>
        <w:rPr>
          <w:rFonts w:ascii="Arial" w:hAnsi="Arial" w:cs="Arial"/>
          <w:sz w:val="20"/>
          <w:szCs w:val="20"/>
        </w:rPr>
      </w:pPr>
      <w:r>
        <w:rPr>
          <w:rFonts w:ascii="Arial" w:hAnsi="Arial" w:cs="Arial"/>
          <w:sz w:val="20"/>
          <w:szCs w:val="20"/>
        </w:rPr>
        <w:t xml:space="preserve">If yes, </w:t>
      </w:r>
      <w:r w:rsidR="00B11168">
        <w:rPr>
          <w:rFonts w:ascii="Arial" w:hAnsi="Arial" w:cs="Arial"/>
          <w:sz w:val="20"/>
          <w:szCs w:val="20"/>
        </w:rPr>
        <w:t xml:space="preserve">List all OSP </w:t>
      </w:r>
      <w:r>
        <w:rPr>
          <w:rFonts w:ascii="Arial" w:hAnsi="Arial" w:cs="Arial"/>
          <w:sz w:val="20"/>
          <w:szCs w:val="20"/>
        </w:rPr>
        <w:t>Project number</w:t>
      </w:r>
      <w:r w:rsidR="00B11168">
        <w:rPr>
          <w:rFonts w:ascii="Arial" w:hAnsi="Arial" w:cs="Arial"/>
          <w:sz w:val="20"/>
          <w:szCs w:val="20"/>
        </w:rPr>
        <w:t>s</w:t>
      </w:r>
      <w:r>
        <w:rPr>
          <w:rFonts w:ascii="Arial" w:hAnsi="Arial" w:cs="Arial"/>
          <w:sz w:val="20"/>
          <w:szCs w:val="20"/>
        </w:rPr>
        <w:t xml:space="preserve"> or Doc ID</w:t>
      </w:r>
      <w:r w:rsidR="00B11168">
        <w:rPr>
          <w:rFonts w:ascii="Arial" w:hAnsi="Arial" w:cs="Arial"/>
          <w:sz w:val="20"/>
          <w:szCs w:val="20"/>
        </w:rPr>
        <w:t>s</w:t>
      </w:r>
      <w:r>
        <w:rPr>
          <w:rFonts w:ascii="Arial" w:hAnsi="Arial" w:cs="Arial"/>
          <w:sz w:val="20"/>
          <w:szCs w:val="20"/>
        </w:rPr>
        <w:t xml:space="preserve">: </w:t>
      </w:r>
      <w:r w:rsidRPr="0008318F">
        <w:rPr>
          <w:rFonts w:ascii="Arial" w:hAnsi="Arial" w:cs="Arial"/>
          <w:color w:val="0000FF"/>
          <w:sz w:val="20"/>
          <w:szCs w:val="20"/>
        </w:rPr>
        <w:fldChar w:fldCharType="begin">
          <w:ffData>
            <w:name w:val="Text14"/>
            <w:enabled/>
            <w:calcOnExit w:val="0"/>
            <w:textInput/>
          </w:ffData>
        </w:fldChar>
      </w:r>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p>
    <w:p w:rsidR="00410070" w:rsidRDefault="00410070" w:rsidP="0086369C">
      <w:pPr>
        <w:autoSpaceDE w:val="0"/>
        <w:autoSpaceDN w:val="0"/>
        <w:adjustRightInd w:val="0"/>
        <w:rPr>
          <w:rFonts w:ascii="Arial" w:hAnsi="Arial" w:cs="Arial"/>
          <w:sz w:val="20"/>
          <w:szCs w:val="20"/>
        </w:rPr>
      </w:pPr>
    </w:p>
    <w:p w:rsidR="0008318F" w:rsidRPr="0008318F" w:rsidRDefault="0008318F" w:rsidP="0008318F">
      <w:pPr>
        <w:autoSpaceDE w:val="0"/>
        <w:autoSpaceDN w:val="0"/>
        <w:adjustRightInd w:val="0"/>
        <w:rPr>
          <w:rFonts w:ascii="Arial" w:hAnsi="Arial" w:cs="Arial"/>
          <w:b/>
          <w:sz w:val="20"/>
          <w:szCs w:val="20"/>
          <w:u w:val="single"/>
        </w:rPr>
      </w:pPr>
      <w:r w:rsidRPr="0008318F">
        <w:rPr>
          <w:rFonts w:ascii="Arial" w:hAnsi="Arial" w:cs="Arial"/>
          <w:b/>
          <w:sz w:val="20"/>
          <w:szCs w:val="20"/>
          <w:u w:val="single"/>
        </w:rPr>
        <w:t xml:space="preserve">Recipient Details: </w:t>
      </w:r>
    </w:p>
    <w:p w:rsidR="0008318F" w:rsidRDefault="0008318F" w:rsidP="0008318F">
      <w:pPr>
        <w:autoSpaceDE w:val="0"/>
        <w:autoSpaceDN w:val="0"/>
        <w:adjustRightInd w:val="0"/>
        <w:rPr>
          <w:rFonts w:ascii="Arial" w:hAnsi="Arial" w:cs="Arial"/>
          <w:sz w:val="20"/>
          <w:szCs w:val="20"/>
        </w:rPr>
      </w:pPr>
      <w:r>
        <w:rPr>
          <w:rFonts w:ascii="Arial" w:hAnsi="Arial" w:cs="Arial"/>
          <w:sz w:val="20"/>
          <w:szCs w:val="20"/>
        </w:rPr>
        <w:t xml:space="preserve">Name: </w:t>
      </w:r>
      <w:r w:rsidRPr="0008318F">
        <w:rPr>
          <w:rFonts w:ascii="Arial" w:hAnsi="Arial" w:cs="Arial"/>
          <w:color w:val="0000FF"/>
          <w:sz w:val="20"/>
          <w:szCs w:val="20"/>
        </w:rPr>
        <w:fldChar w:fldCharType="begin">
          <w:ffData>
            <w:name w:val="Text13"/>
            <w:enabled/>
            <w:calcOnExit w:val="0"/>
            <w:textInput/>
          </w:ffData>
        </w:fldChar>
      </w:r>
      <w:bookmarkStart w:id="5" w:name="Text13"/>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5"/>
    </w:p>
    <w:p w:rsidR="0008318F" w:rsidRDefault="0008318F" w:rsidP="0008318F">
      <w:pPr>
        <w:autoSpaceDE w:val="0"/>
        <w:autoSpaceDN w:val="0"/>
        <w:adjustRightInd w:val="0"/>
        <w:rPr>
          <w:rFonts w:ascii="Arial" w:hAnsi="Arial" w:cs="Arial"/>
          <w:sz w:val="20"/>
          <w:szCs w:val="20"/>
        </w:rPr>
      </w:pPr>
      <w:r>
        <w:rPr>
          <w:rFonts w:ascii="Arial" w:hAnsi="Arial" w:cs="Arial"/>
          <w:sz w:val="20"/>
          <w:szCs w:val="20"/>
        </w:rPr>
        <w:t xml:space="preserve">Institution: </w:t>
      </w:r>
      <w:r w:rsidRPr="0008318F">
        <w:rPr>
          <w:rFonts w:ascii="Arial" w:hAnsi="Arial" w:cs="Arial"/>
          <w:color w:val="0000FF"/>
          <w:sz w:val="20"/>
          <w:szCs w:val="20"/>
        </w:rPr>
        <w:fldChar w:fldCharType="begin">
          <w:ffData>
            <w:name w:val="Text14"/>
            <w:enabled/>
            <w:calcOnExit w:val="0"/>
            <w:textInput/>
          </w:ffData>
        </w:fldChar>
      </w:r>
      <w:bookmarkStart w:id="6" w:name="Text14"/>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6"/>
    </w:p>
    <w:p w:rsidR="007E519C" w:rsidRDefault="0008318F" w:rsidP="0008318F">
      <w:pPr>
        <w:autoSpaceDE w:val="0"/>
        <w:autoSpaceDN w:val="0"/>
        <w:adjustRightInd w:val="0"/>
        <w:rPr>
          <w:rFonts w:ascii="Arial" w:hAnsi="Arial" w:cs="Arial"/>
          <w:color w:val="0000FF"/>
          <w:sz w:val="20"/>
          <w:szCs w:val="20"/>
        </w:rPr>
      </w:pPr>
      <w:r>
        <w:rPr>
          <w:rFonts w:ascii="Arial" w:hAnsi="Arial" w:cs="Arial"/>
          <w:sz w:val="20"/>
          <w:szCs w:val="20"/>
        </w:rPr>
        <w:t xml:space="preserve">City/Locality: </w:t>
      </w:r>
      <w:r w:rsidRPr="0008318F">
        <w:rPr>
          <w:rFonts w:ascii="Arial" w:hAnsi="Arial" w:cs="Arial"/>
          <w:color w:val="0000FF"/>
          <w:sz w:val="20"/>
          <w:szCs w:val="20"/>
        </w:rPr>
        <w:fldChar w:fldCharType="begin">
          <w:ffData>
            <w:name w:val="Text15"/>
            <w:enabled/>
            <w:calcOnExit w:val="0"/>
            <w:textInput/>
          </w:ffData>
        </w:fldChar>
      </w:r>
      <w:bookmarkStart w:id="7" w:name="Text15"/>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7"/>
      <w:r w:rsidR="007E519C">
        <w:rPr>
          <w:rFonts w:ascii="Arial" w:hAnsi="Arial" w:cs="Arial"/>
          <w:color w:val="0000FF"/>
          <w:sz w:val="20"/>
          <w:szCs w:val="20"/>
        </w:rPr>
        <w:tab/>
      </w:r>
      <w:r w:rsidR="007E519C">
        <w:rPr>
          <w:rFonts w:ascii="Arial" w:hAnsi="Arial" w:cs="Arial"/>
          <w:color w:val="0000FF"/>
          <w:sz w:val="20"/>
          <w:szCs w:val="20"/>
        </w:rPr>
        <w:tab/>
      </w:r>
    </w:p>
    <w:p w:rsidR="00430F55" w:rsidRDefault="0008318F" w:rsidP="0008318F">
      <w:pPr>
        <w:autoSpaceDE w:val="0"/>
        <w:autoSpaceDN w:val="0"/>
        <w:adjustRightInd w:val="0"/>
        <w:rPr>
          <w:rFonts w:ascii="Arial" w:hAnsi="Arial" w:cs="Arial"/>
          <w:color w:val="0000FF"/>
          <w:sz w:val="20"/>
          <w:szCs w:val="20"/>
        </w:rPr>
      </w:pPr>
      <w:r>
        <w:rPr>
          <w:rFonts w:ascii="Arial" w:hAnsi="Arial" w:cs="Arial"/>
          <w:sz w:val="20"/>
          <w:szCs w:val="20"/>
        </w:rPr>
        <w:t xml:space="preserve">State/Province: </w:t>
      </w:r>
      <w:r w:rsidRPr="0008318F">
        <w:rPr>
          <w:rFonts w:ascii="Arial" w:hAnsi="Arial" w:cs="Arial"/>
          <w:color w:val="0000FF"/>
          <w:sz w:val="20"/>
          <w:szCs w:val="20"/>
        </w:rPr>
        <w:fldChar w:fldCharType="begin">
          <w:ffData>
            <w:name w:val="Text16"/>
            <w:enabled/>
            <w:calcOnExit w:val="0"/>
            <w:textInput/>
          </w:ffData>
        </w:fldChar>
      </w:r>
      <w:bookmarkStart w:id="8" w:name="Text16"/>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8"/>
      <w:r w:rsidR="007E519C">
        <w:rPr>
          <w:rFonts w:ascii="Arial" w:hAnsi="Arial" w:cs="Arial"/>
          <w:color w:val="0000FF"/>
          <w:sz w:val="20"/>
          <w:szCs w:val="20"/>
        </w:rPr>
        <w:tab/>
      </w:r>
      <w:r w:rsidR="007E519C">
        <w:rPr>
          <w:rFonts w:ascii="Arial" w:hAnsi="Arial" w:cs="Arial"/>
          <w:color w:val="0000FF"/>
          <w:sz w:val="20"/>
          <w:szCs w:val="20"/>
        </w:rPr>
        <w:tab/>
      </w:r>
    </w:p>
    <w:p w:rsidR="007E519C" w:rsidRPr="00430F55" w:rsidRDefault="00430F55" w:rsidP="0008318F">
      <w:pPr>
        <w:autoSpaceDE w:val="0"/>
        <w:autoSpaceDN w:val="0"/>
        <w:adjustRightInd w:val="0"/>
        <w:rPr>
          <w:rFonts w:ascii="Arial" w:hAnsi="Arial" w:cs="Arial"/>
          <w:sz w:val="20"/>
          <w:szCs w:val="20"/>
        </w:rPr>
      </w:pPr>
      <w:r>
        <w:rPr>
          <w:rFonts w:ascii="Arial" w:hAnsi="Arial" w:cs="Arial"/>
          <w:sz w:val="20"/>
          <w:szCs w:val="20"/>
        </w:rPr>
        <w:t xml:space="preserve">Zip/Postal Code: </w:t>
      </w:r>
      <w:r w:rsidRPr="0008318F">
        <w:rPr>
          <w:rFonts w:ascii="Arial" w:hAnsi="Arial" w:cs="Arial"/>
          <w:color w:val="0000FF"/>
          <w:sz w:val="20"/>
          <w:szCs w:val="20"/>
        </w:rPr>
        <w:fldChar w:fldCharType="begin">
          <w:ffData>
            <w:name w:val="Text18"/>
            <w:enabled/>
            <w:calcOnExit w:val="0"/>
            <w:textInput/>
          </w:ffData>
        </w:fldChar>
      </w:r>
      <w:bookmarkStart w:id="9" w:name="Text18"/>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9"/>
    </w:p>
    <w:p w:rsidR="00430F55" w:rsidRDefault="0008318F" w:rsidP="0008318F">
      <w:pPr>
        <w:autoSpaceDE w:val="0"/>
        <w:autoSpaceDN w:val="0"/>
        <w:adjustRightInd w:val="0"/>
        <w:rPr>
          <w:rFonts w:ascii="Arial" w:hAnsi="Arial" w:cs="Arial"/>
          <w:color w:val="0000FF"/>
          <w:sz w:val="20"/>
          <w:szCs w:val="20"/>
        </w:rPr>
      </w:pPr>
      <w:r>
        <w:rPr>
          <w:rFonts w:ascii="Arial" w:hAnsi="Arial" w:cs="Arial"/>
          <w:sz w:val="20"/>
          <w:szCs w:val="20"/>
        </w:rPr>
        <w:t>Countr</w:t>
      </w:r>
      <w:r w:rsidRPr="0008318F">
        <w:rPr>
          <w:rFonts w:ascii="Arial" w:hAnsi="Arial" w:cs="Arial"/>
          <w:sz w:val="20"/>
          <w:szCs w:val="20"/>
        </w:rPr>
        <w:t>y:</w:t>
      </w:r>
      <w:r w:rsidRPr="0008318F">
        <w:rPr>
          <w:rFonts w:ascii="Arial" w:hAnsi="Arial" w:cs="Arial"/>
          <w:color w:val="0000FF"/>
          <w:sz w:val="20"/>
          <w:szCs w:val="20"/>
        </w:rPr>
        <w:t xml:space="preserve"> </w:t>
      </w:r>
      <w:r w:rsidRPr="0008318F">
        <w:rPr>
          <w:rFonts w:ascii="Arial" w:hAnsi="Arial" w:cs="Arial"/>
          <w:color w:val="0000FF"/>
          <w:sz w:val="20"/>
          <w:szCs w:val="20"/>
        </w:rPr>
        <w:fldChar w:fldCharType="begin">
          <w:ffData>
            <w:name w:val="Text17"/>
            <w:enabled/>
            <w:calcOnExit w:val="0"/>
            <w:textInput/>
          </w:ffData>
        </w:fldChar>
      </w:r>
      <w:bookmarkStart w:id="10" w:name="Text17"/>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10"/>
      <w:r w:rsidR="007E519C">
        <w:rPr>
          <w:rFonts w:ascii="Arial" w:hAnsi="Arial" w:cs="Arial"/>
          <w:color w:val="0000FF"/>
          <w:sz w:val="20"/>
          <w:szCs w:val="20"/>
        </w:rPr>
        <w:tab/>
      </w:r>
      <w:r w:rsidR="007E519C">
        <w:rPr>
          <w:rFonts w:ascii="Arial" w:hAnsi="Arial" w:cs="Arial"/>
          <w:color w:val="0000FF"/>
          <w:sz w:val="20"/>
          <w:szCs w:val="20"/>
        </w:rPr>
        <w:tab/>
      </w:r>
      <w:r w:rsidR="007E519C">
        <w:rPr>
          <w:rFonts w:ascii="Arial" w:hAnsi="Arial" w:cs="Arial"/>
          <w:color w:val="0000FF"/>
          <w:sz w:val="20"/>
          <w:szCs w:val="20"/>
        </w:rPr>
        <w:tab/>
      </w:r>
    </w:p>
    <w:p w:rsidR="007E519C" w:rsidRDefault="00430F55" w:rsidP="0008318F">
      <w:pPr>
        <w:autoSpaceDE w:val="0"/>
        <w:autoSpaceDN w:val="0"/>
        <w:adjustRightInd w:val="0"/>
        <w:rPr>
          <w:rFonts w:ascii="Arial" w:hAnsi="Arial" w:cs="Arial"/>
          <w:color w:val="0000FF"/>
          <w:sz w:val="20"/>
          <w:szCs w:val="20"/>
        </w:rPr>
      </w:pPr>
      <w:r>
        <w:rPr>
          <w:rFonts w:ascii="Arial" w:hAnsi="Arial" w:cs="Arial"/>
          <w:sz w:val="20"/>
          <w:szCs w:val="20"/>
        </w:rPr>
        <w:t xml:space="preserve">Admin contact (optional): </w:t>
      </w:r>
      <w:r w:rsidRPr="0008318F">
        <w:rPr>
          <w:rFonts w:ascii="Arial" w:hAnsi="Arial" w:cs="Arial"/>
          <w:color w:val="0000FF"/>
          <w:sz w:val="20"/>
          <w:szCs w:val="20"/>
        </w:rPr>
        <w:fldChar w:fldCharType="begin">
          <w:ffData>
            <w:name w:val="Text19"/>
            <w:enabled/>
            <w:calcOnExit w:val="0"/>
            <w:textInput/>
          </w:ffData>
        </w:fldChar>
      </w:r>
      <w:bookmarkStart w:id="11" w:name="Text19"/>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11"/>
    </w:p>
    <w:p w:rsidR="0008318F" w:rsidRPr="003E4D44" w:rsidRDefault="0008318F" w:rsidP="0008318F">
      <w:pPr>
        <w:autoSpaceDE w:val="0"/>
        <w:autoSpaceDN w:val="0"/>
        <w:adjustRightInd w:val="0"/>
        <w:rPr>
          <w:rFonts w:ascii="Arial" w:hAnsi="Arial" w:cs="Arial"/>
          <w:sz w:val="20"/>
          <w:szCs w:val="20"/>
        </w:rPr>
      </w:pPr>
      <w:r w:rsidRPr="003E4D44">
        <w:rPr>
          <w:rFonts w:ascii="Arial" w:hAnsi="Arial" w:cs="Arial"/>
          <w:sz w:val="20"/>
          <w:szCs w:val="20"/>
        </w:rPr>
        <w:t xml:space="preserve">Intended End Use of Material or sample: </w:t>
      </w:r>
      <w:r w:rsidRPr="0008318F">
        <w:rPr>
          <w:rFonts w:ascii="Arial" w:hAnsi="Arial" w:cs="Arial"/>
          <w:color w:val="0000FF"/>
          <w:sz w:val="20"/>
          <w:szCs w:val="20"/>
        </w:rPr>
        <w:fldChar w:fldCharType="begin">
          <w:ffData>
            <w:name w:val="Text3"/>
            <w:enabled/>
            <w:calcOnExit w:val="0"/>
            <w:textInput/>
          </w:ffData>
        </w:fldChar>
      </w:r>
      <w:bookmarkStart w:id="12" w:name="Text3"/>
      <w:r w:rsidRPr="0008318F">
        <w:rPr>
          <w:rFonts w:ascii="Arial" w:hAnsi="Arial" w:cs="Arial"/>
          <w:color w:val="0000FF"/>
          <w:sz w:val="20"/>
          <w:szCs w:val="20"/>
        </w:rPr>
        <w:instrText xml:space="preserve"> FORMTEXT </w:instrText>
      </w:r>
      <w:r w:rsidRPr="0008318F">
        <w:rPr>
          <w:rFonts w:ascii="Arial" w:hAnsi="Arial" w:cs="Arial"/>
          <w:color w:val="0000FF"/>
          <w:sz w:val="20"/>
          <w:szCs w:val="20"/>
        </w:rPr>
      </w:r>
      <w:r w:rsidRPr="0008318F">
        <w:rPr>
          <w:rFonts w:ascii="Arial" w:hAnsi="Arial" w:cs="Arial"/>
          <w:color w:val="0000FF"/>
          <w:sz w:val="20"/>
          <w:szCs w:val="20"/>
        </w:rPr>
        <w:fldChar w:fldCharType="separate"/>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noProof/>
          <w:color w:val="0000FF"/>
          <w:sz w:val="20"/>
          <w:szCs w:val="20"/>
        </w:rPr>
        <w:t> </w:t>
      </w:r>
      <w:r w:rsidRPr="0008318F">
        <w:rPr>
          <w:rFonts w:ascii="Arial" w:hAnsi="Arial" w:cs="Arial"/>
          <w:color w:val="0000FF"/>
          <w:sz w:val="20"/>
          <w:szCs w:val="20"/>
        </w:rPr>
        <w:fldChar w:fldCharType="end"/>
      </w:r>
      <w:bookmarkEnd w:id="12"/>
    </w:p>
    <w:p w:rsidR="0008318F" w:rsidRDefault="0008318F" w:rsidP="0008318F">
      <w:pPr>
        <w:autoSpaceDE w:val="0"/>
        <w:autoSpaceDN w:val="0"/>
        <w:adjustRightInd w:val="0"/>
        <w:rPr>
          <w:rFonts w:ascii="Arial" w:hAnsi="Arial" w:cs="Arial"/>
          <w:sz w:val="20"/>
          <w:szCs w:val="20"/>
        </w:rPr>
      </w:pPr>
    </w:p>
    <w:p w:rsidR="003E4D44" w:rsidRPr="0008318F" w:rsidRDefault="003E4D44" w:rsidP="0086369C">
      <w:pPr>
        <w:autoSpaceDE w:val="0"/>
        <w:autoSpaceDN w:val="0"/>
        <w:adjustRightInd w:val="0"/>
        <w:rPr>
          <w:rFonts w:ascii="Arial" w:hAnsi="Arial" w:cs="Arial"/>
          <w:b/>
          <w:sz w:val="20"/>
          <w:szCs w:val="20"/>
          <w:u w:val="single"/>
        </w:rPr>
      </w:pPr>
      <w:r w:rsidRPr="0008318F">
        <w:rPr>
          <w:rFonts w:ascii="Arial" w:hAnsi="Arial" w:cs="Arial"/>
          <w:b/>
          <w:sz w:val="20"/>
          <w:szCs w:val="20"/>
          <w:u w:val="single"/>
        </w:rPr>
        <w:t xml:space="preserve">Export </w:t>
      </w:r>
      <w:r w:rsidR="0008318F" w:rsidRPr="0008318F">
        <w:rPr>
          <w:rFonts w:ascii="Arial" w:hAnsi="Arial" w:cs="Arial"/>
          <w:b/>
          <w:sz w:val="20"/>
          <w:szCs w:val="20"/>
          <w:u w:val="single"/>
        </w:rPr>
        <w:t>Details</w:t>
      </w:r>
      <w:r w:rsidRPr="0008318F">
        <w:rPr>
          <w:rFonts w:ascii="Arial" w:hAnsi="Arial" w:cs="Arial"/>
          <w:b/>
          <w:sz w:val="20"/>
          <w:szCs w:val="20"/>
          <w:u w:val="single"/>
        </w:rPr>
        <w:t xml:space="preserve">: </w:t>
      </w:r>
    </w:p>
    <w:p w:rsidR="003E4D44" w:rsidRPr="00934A23" w:rsidRDefault="00E82C83" w:rsidP="0008318F">
      <w:pPr>
        <w:autoSpaceDE w:val="0"/>
        <w:autoSpaceDN w:val="0"/>
        <w:adjustRightInd w:val="0"/>
        <w:rPr>
          <w:rFonts w:ascii="Arial" w:hAnsi="Arial" w:cs="Arial"/>
          <w:color w:val="0000FF"/>
          <w:sz w:val="20"/>
          <w:szCs w:val="20"/>
        </w:rPr>
      </w:pPr>
      <w:r w:rsidRPr="00934A23">
        <w:rPr>
          <w:rFonts w:ascii="Arial" w:hAnsi="Arial" w:cs="Arial"/>
          <w:sz w:val="20"/>
          <w:szCs w:val="20"/>
        </w:rPr>
        <w:t xml:space="preserve">1) </w:t>
      </w:r>
      <w:r w:rsidR="003E4D44" w:rsidRPr="00934A23">
        <w:rPr>
          <w:rFonts w:ascii="Arial" w:hAnsi="Arial" w:cs="Arial"/>
          <w:sz w:val="20"/>
          <w:szCs w:val="20"/>
        </w:rPr>
        <w:t>Can the material or sample be found in the public domain</w:t>
      </w:r>
      <w:r w:rsidR="0008318F" w:rsidRPr="00934A23">
        <w:rPr>
          <w:rFonts w:ascii="Arial" w:hAnsi="Arial" w:cs="Arial"/>
          <w:sz w:val="20"/>
          <w:szCs w:val="20"/>
        </w:rPr>
        <w:t xml:space="preserve"> (</w:t>
      </w:r>
      <w:r w:rsidR="0008318F" w:rsidRPr="00934A23">
        <w:rPr>
          <w:rFonts w:ascii="Arial" w:hAnsi="Arial" w:cs="Arial"/>
          <w:i/>
          <w:sz w:val="20"/>
          <w:szCs w:val="20"/>
        </w:rPr>
        <w:t>i.e.</w:t>
      </w:r>
      <w:r w:rsidR="0008318F" w:rsidRPr="00934A23">
        <w:rPr>
          <w:rFonts w:ascii="Arial" w:hAnsi="Arial" w:cs="Arial"/>
          <w:sz w:val="20"/>
          <w:szCs w:val="20"/>
        </w:rPr>
        <w:t>, can it be purchased by anyone commercially without restriction)?</w:t>
      </w:r>
      <w:r w:rsidR="003E4D44" w:rsidRPr="00934A23">
        <w:rPr>
          <w:rFonts w:ascii="Arial" w:hAnsi="Arial" w:cs="Arial"/>
          <w:sz w:val="20"/>
          <w:szCs w:val="20"/>
        </w:rPr>
        <w:t xml:space="preserve"> </w:t>
      </w:r>
      <w:r w:rsidR="0008318F" w:rsidRPr="00934A23">
        <w:rPr>
          <w:rFonts w:ascii="Arial" w:hAnsi="Arial" w:cs="Arial"/>
          <w:color w:val="0000FF"/>
          <w:sz w:val="20"/>
          <w:szCs w:val="20"/>
        </w:rPr>
        <w:fldChar w:fldCharType="begin">
          <w:ffData>
            <w:name w:val="Text6"/>
            <w:enabled/>
            <w:calcOnExit w:val="0"/>
            <w:textInput/>
          </w:ffData>
        </w:fldChar>
      </w:r>
      <w:bookmarkStart w:id="13" w:name="Text6"/>
      <w:r w:rsidR="0008318F" w:rsidRPr="00934A23">
        <w:rPr>
          <w:rFonts w:ascii="Arial" w:hAnsi="Arial" w:cs="Arial"/>
          <w:color w:val="0000FF"/>
          <w:sz w:val="20"/>
          <w:szCs w:val="20"/>
        </w:rPr>
        <w:instrText xml:space="preserve"> FORMTEXT </w:instrText>
      </w:r>
      <w:r w:rsidR="0008318F" w:rsidRPr="00934A23">
        <w:rPr>
          <w:rFonts w:ascii="Arial" w:hAnsi="Arial" w:cs="Arial"/>
          <w:color w:val="0000FF"/>
          <w:sz w:val="20"/>
          <w:szCs w:val="20"/>
        </w:rPr>
      </w:r>
      <w:r w:rsidR="0008318F" w:rsidRPr="00934A23">
        <w:rPr>
          <w:rFonts w:ascii="Arial" w:hAnsi="Arial" w:cs="Arial"/>
          <w:color w:val="0000FF"/>
          <w:sz w:val="20"/>
          <w:szCs w:val="20"/>
        </w:rPr>
        <w:fldChar w:fldCharType="separate"/>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color w:val="0000FF"/>
          <w:sz w:val="20"/>
          <w:szCs w:val="20"/>
        </w:rPr>
        <w:fldChar w:fldCharType="end"/>
      </w:r>
      <w:bookmarkEnd w:id="13"/>
    </w:p>
    <w:p w:rsidR="0008318F" w:rsidRPr="00934A23" w:rsidRDefault="0008318F" w:rsidP="0008318F">
      <w:pPr>
        <w:autoSpaceDE w:val="0"/>
        <w:autoSpaceDN w:val="0"/>
        <w:adjustRightInd w:val="0"/>
        <w:rPr>
          <w:rFonts w:ascii="Arial" w:hAnsi="Arial" w:cs="Arial"/>
          <w:color w:val="0000FF"/>
          <w:sz w:val="20"/>
          <w:szCs w:val="20"/>
        </w:rPr>
      </w:pPr>
    </w:p>
    <w:p w:rsidR="0008318F" w:rsidRPr="00934A23" w:rsidRDefault="00E82C83" w:rsidP="0008318F">
      <w:pPr>
        <w:autoSpaceDE w:val="0"/>
        <w:autoSpaceDN w:val="0"/>
        <w:adjustRightInd w:val="0"/>
        <w:rPr>
          <w:rFonts w:ascii="Arial" w:hAnsi="Arial" w:cs="Arial"/>
          <w:sz w:val="20"/>
          <w:szCs w:val="20"/>
        </w:rPr>
      </w:pPr>
      <w:r w:rsidRPr="00934A23">
        <w:rPr>
          <w:rFonts w:ascii="Arial" w:hAnsi="Arial" w:cs="Arial"/>
          <w:sz w:val="20"/>
          <w:szCs w:val="20"/>
        </w:rPr>
        <w:t xml:space="preserve">2) </w:t>
      </w:r>
      <w:r w:rsidR="0008318F" w:rsidRPr="00934A23">
        <w:rPr>
          <w:rFonts w:ascii="Arial" w:hAnsi="Arial" w:cs="Arial"/>
          <w:sz w:val="20"/>
          <w:szCs w:val="20"/>
        </w:rPr>
        <w:t xml:space="preserve">Is there a military application </w:t>
      </w:r>
      <w:r w:rsidR="00B11168">
        <w:rPr>
          <w:rFonts w:ascii="Arial" w:hAnsi="Arial" w:cs="Arial"/>
          <w:sz w:val="20"/>
          <w:szCs w:val="20"/>
        </w:rPr>
        <w:t xml:space="preserve">for the sample/material </w:t>
      </w:r>
      <w:r w:rsidR="0008318F" w:rsidRPr="00934A23">
        <w:rPr>
          <w:rFonts w:ascii="Arial" w:hAnsi="Arial" w:cs="Arial"/>
          <w:sz w:val="20"/>
          <w:szCs w:val="20"/>
        </w:rPr>
        <w:t>(can the materials be used as weapons)?</w:t>
      </w:r>
      <w:r w:rsidR="009914FE">
        <w:rPr>
          <w:rFonts w:ascii="Arial" w:hAnsi="Arial" w:cs="Arial"/>
          <w:sz w:val="20"/>
          <w:szCs w:val="20"/>
        </w:rPr>
        <w:t xml:space="preserve"> </w:t>
      </w:r>
      <w:r w:rsidR="0008318F" w:rsidRPr="00934A23">
        <w:rPr>
          <w:rFonts w:ascii="Arial" w:hAnsi="Arial" w:cs="Arial"/>
          <w:sz w:val="20"/>
          <w:szCs w:val="20"/>
        </w:rPr>
        <w:t xml:space="preserve"> </w:t>
      </w:r>
      <w:r w:rsidR="0008318F" w:rsidRPr="00934A23">
        <w:rPr>
          <w:rFonts w:ascii="Arial" w:hAnsi="Arial" w:cs="Arial"/>
          <w:color w:val="0000FF"/>
          <w:sz w:val="20"/>
          <w:szCs w:val="20"/>
        </w:rPr>
        <w:fldChar w:fldCharType="begin">
          <w:ffData>
            <w:name w:val="Text9"/>
            <w:enabled/>
            <w:calcOnExit w:val="0"/>
            <w:textInput/>
          </w:ffData>
        </w:fldChar>
      </w:r>
      <w:bookmarkStart w:id="14" w:name="Text9"/>
      <w:r w:rsidR="0008318F" w:rsidRPr="00934A23">
        <w:rPr>
          <w:rFonts w:ascii="Arial" w:hAnsi="Arial" w:cs="Arial"/>
          <w:color w:val="0000FF"/>
          <w:sz w:val="20"/>
          <w:szCs w:val="20"/>
        </w:rPr>
        <w:instrText xml:space="preserve"> FORMTEXT </w:instrText>
      </w:r>
      <w:r w:rsidR="0008318F" w:rsidRPr="00934A23">
        <w:rPr>
          <w:rFonts w:ascii="Arial" w:hAnsi="Arial" w:cs="Arial"/>
          <w:color w:val="0000FF"/>
          <w:sz w:val="20"/>
          <w:szCs w:val="20"/>
        </w:rPr>
      </w:r>
      <w:r w:rsidR="0008318F" w:rsidRPr="00934A23">
        <w:rPr>
          <w:rFonts w:ascii="Arial" w:hAnsi="Arial" w:cs="Arial"/>
          <w:color w:val="0000FF"/>
          <w:sz w:val="20"/>
          <w:szCs w:val="20"/>
        </w:rPr>
        <w:fldChar w:fldCharType="separate"/>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noProof/>
          <w:color w:val="0000FF"/>
          <w:sz w:val="20"/>
          <w:szCs w:val="20"/>
        </w:rPr>
        <w:t> </w:t>
      </w:r>
      <w:r w:rsidR="0008318F" w:rsidRPr="00934A23">
        <w:rPr>
          <w:rFonts w:ascii="Arial" w:hAnsi="Arial" w:cs="Arial"/>
          <w:color w:val="0000FF"/>
          <w:sz w:val="20"/>
          <w:szCs w:val="20"/>
        </w:rPr>
        <w:fldChar w:fldCharType="end"/>
      </w:r>
      <w:bookmarkEnd w:id="14"/>
    </w:p>
    <w:p w:rsidR="0008318F" w:rsidRPr="00934A23" w:rsidRDefault="0008318F" w:rsidP="0008318F">
      <w:pPr>
        <w:autoSpaceDE w:val="0"/>
        <w:autoSpaceDN w:val="0"/>
        <w:adjustRightInd w:val="0"/>
        <w:rPr>
          <w:rFonts w:ascii="Arial" w:hAnsi="Arial" w:cs="Arial"/>
          <w:sz w:val="20"/>
          <w:szCs w:val="20"/>
        </w:rPr>
      </w:pPr>
    </w:p>
    <w:p w:rsidR="007309B8" w:rsidRPr="00934A23" w:rsidRDefault="007309B8" w:rsidP="007309B8">
      <w:pPr>
        <w:rPr>
          <w:rFonts w:ascii="Arial" w:hAnsi="Arial" w:cs="Arial"/>
          <w:sz w:val="20"/>
          <w:szCs w:val="20"/>
        </w:rPr>
      </w:pPr>
      <w:r w:rsidRPr="00934A23">
        <w:rPr>
          <w:rFonts w:ascii="Arial" w:hAnsi="Arial" w:cs="Arial"/>
          <w:sz w:val="20"/>
          <w:szCs w:val="20"/>
        </w:rPr>
        <w:t>3)  Do you have any reason to suspect or believe that the end user may intend or be involved in the design or production of, or re-export or transfer the material or sample to another party for use in the design or production of military or defense related systems?</w:t>
      </w:r>
      <w:r w:rsidR="00934A23">
        <w:rPr>
          <w:rFonts w:ascii="Arial" w:hAnsi="Arial" w:cs="Arial"/>
          <w:sz w:val="20"/>
          <w:szCs w:val="20"/>
        </w:rPr>
        <w:t xml:space="preserve"> </w:t>
      </w:r>
      <w:r w:rsidR="00934A23" w:rsidRPr="00934A23">
        <w:rPr>
          <w:rFonts w:ascii="Arial" w:hAnsi="Arial" w:cs="Arial"/>
          <w:color w:val="000080"/>
          <w:sz w:val="20"/>
          <w:szCs w:val="20"/>
        </w:rPr>
        <w:fldChar w:fldCharType="begin">
          <w:ffData>
            <w:name w:val="Text28"/>
            <w:enabled/>
            <w:calcOnExit w:val="0"/>
            <w:textInput/>
          </w:ffData>
        </w:fldChar>
      </w:r>
      <w:bookmarkStart w:id="15" w:name="Text28"/>
      <w:r w:rsidR="00934A23" w:rsidRPr="00934A23">
        <w:rPr>
          <w:rFonts w:ascii="Arial" w:hAnsi="Arial" w:cs="Arial"/>
          <w:color w:val="000080"/>
          <w:sz w:val="20"/>
          <w:szCs w:val="20"/>
        </w:rPr>
        <w:instrText xml:space="preserve"> FORMTEXT </w:instrText>
      </w:r>
      <w:r w:rsidR="00934A23" w:rsidRPr="00934A23">
        <w:rPr>
          <w:rFonts w:ascii="Arial" w:hAnsi="Arial" w:cs="Arial"/>
          <w:color w:val="000080"/>
          <w:sz w:val="20"/>
          <w:szCs w:val="20"/>
        </w:rPr>
      </w:r>
      <w:r w:rsidR="00934A23" w:rsidRPr="00934A23">
        <w:rPr>
          <w:rFonts w:ascii="Arial" w:hAnsi="Arial" w:cs="Arial"/>
          <w:color w:val="000080"/>
          <w:sz w:val="20"/>
          <w:szCs w:val="20"/>
        </w:rPr>
        <w:fldChar w:fldCharType="separate"/>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color w:val="000080"/>
          <w:sz w:val="20"/>
          <w:szCs w:val="20"/>
        </w:rPr>
        <w:fldChar w:fldCharType="end"/>
      </w:r>
      <w:bookmarkEnd w:id="15"/>
    </w:p>
    <w:p w:rsidR="007309B8" w:rsidRPr="00934A23" w:rsidRDefault="007309B8" w:rsidP="0008318F">
      <w:pPr>
        <w:autoSpaceDE w:val="0"/>
        <w:autoSpaceDN w:val="0"/>
        <w:adjustRightInd w:val="0"/>
        <w:rPr>
          <w:rFonts w:ascii="Arial" w:hAnsi="Arial" w:cs="Arial"/>
          <w:sz w:val="20"/>
          <w:szCs w:val="20"/>
        </w:rPr>
      </w:pPr>
    </w:p>
    <w:p w:rsidR="007309B8" w:rsidRPr="00934A23" w:rsidRDefault="007309B8" w:rsidP="007309B8">
      <w:pPr>
        <w:rPr>
          <w:rFonts w:ascii="Arial" w:hAnsi="Arial" w:cs="Arial"/>
          <w:sz w:val="20"/>
          <w:szCs w:val="20"/>
        </w:rPr>
      </w:pPr>
      <w:r w:rsidRPr="00934A23">
        <w:rPr>
          <w:rFonts w:ascii="Arial" w:hAnsi="Arial" w:cs="Arial"/>
          <w:sz w:val="20"/>
          <w:szCs w:val="20"/>
        </w:rPr>
        <w:t>4)  Does the end user intend to re-export the material or sample?  If so</w:t>
      </w:r>
      <w:r w:rsidR="00934A23">
        <w:rPr>
          <w:rFonts w:ascii="Arial" w:hAnsi="Arial" w:cs="Arial"/>
          <w:sz w:val="20"/>
          <w:szCs w:val="20"/>
        </w:rPr>
        <w:t>,</w:t>
      </w:r>
      <w:r w:rsidRPr="00934A23">
        <w:rPr>
          <w:rFonts w:ascii="Arial" w:hAnsi="Arial" w:cs="Arial"/>
          <w:sz w:val="20"/>
          <w:szCs w:val="20"/>
        </w:rPr>
        <w:t xml:space="preserve"> to whom and to what country?  What is the final intended end use?</w:t>
      </w:r>
      <w:r w:rsidR="00934A23">
        <w:rPr>
          <w:rFonts w:ascii="Arial" w:hAnsi="Arial" w:cs="Arial"/>
          <w:sz w:val="20"/>
          <w:szCs w:val="20"/>
        </w:rPr>
        <w:t xml:space="preserve"> </w:t>
      </w:r>
      <w:r w:rsidR="00934A23" w:rsidRPr="00934A23">
        <w:rPr>
          <w:rFonts w:ascii="Arial" w:hAnsi="Arial" w:cs="Arial"/>
          <w:color w:val="000080"/>
          <w:sz w:val="20"/>
          <w:szCs w:val="20"/>
        </w:rPr>
        <w:fldChar w:fldCharType="begin">
          <w:ffData>
            <w:name w:val="Text27"/>
            <w:enabled/>
            <w:calcOnExit w:val="0"/>
            <w:textInput/>
          </w:ffData>
        </w:fldChar>
      </w:r>
      <w:bookmarkStart w:id="16" w:name="Text27"/>
      <w:r w:rsidR="00934A23" w:rsidRPr="00934A23">
        <w:rPr>
          <w:rFonts w:ascii="Arial" w:hAnsi="Arial" w:cs="Arial"/>
          <w:color w:val="000080"/>
          <w:sz w:val="20"/>
          <w:szCs w:val="20"/>
        </w:rPr>
        <w:instrText xml:space="preserve"> FORMTEXT </w:instrText>
      </w:r>
      <w:r w:rsidR="00934A23" w:rsidRPr="00934A23">
        <w:rPr>
          <w:rFonts w:ascii="Arial" w:hAnsi="Arial" w:cs="Arial"/>
          <w:color w:val="000080"/>
          <w:sz w:val="20"/>
          <w:szCs w:val="20"/>
        </w:rPr>
      </w:r>
      <w:r w:rsidR="00934A23" w:rsidRPr="00934A23">
        <w:rPr>
          <w:rFonts w:ascii="Arial" w:hAnsi="Arial" w:cs="Arial"/>
          <w:color w:val="000080"/>
          <w:sz w:val="20"/>
          <w:szCs w:val="20"/>
        </w:rPr>
        <w:fldChar w:fldCharType="separate"/>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noProof/>
          <w:color w:val="000080"/>
          <w:sz w:val="20"/>
          <w:szCs w:val="20"/>
        </w:rPr>
        <w:t> </w:t>
      </w:r>
      <w:r w:rsidR="00934A23" w:rsidRPr="00934A23">
        <w:rPr>
          <w:rFonts w:ascii="Arial" w:hAnsi="Arial" w:cs="Arial"/>
          <w:color w:val="000080"/>
          <w:sz w:val="20"/>
          <w:szCs w:val="20"/>
        </w:rPr>
        <w:fldChar w:fldCharType="end"/>
      </w:r>
      <w:bookmarkEnd w:id="16"/>
    </w:p>
    <w:p w:rsidR="00934A23" w:rsidRDefault="00934A23" w:rsidP="0008318F">
      <w:pPr>
        <w:autoSpaceDE w:val="0"/>
        <w:autoSpaceDN w:val="0"/>
        <w:adjustRightInd w:val="0"/>
        <w:rPr>
          <w:rFonts w:ascii="Arial" w:hAnsi="Arial" w:cs="Arial"/>
          <w:sz w:val="20"/>
          <w:szCs w:val="20"/>
        </w:rPr>
      </w:pPr>
    </w:p>
    <w:p w:rsidR="003E4D44" w:rsidRPr="003E4D44" w:rsidRDefault="00B11168" w:rsidP="0086369C">
      <w:pPr>
        <w:autoSpaceDE w:val="0"/>
        <w:autoSpaceDN w:val="0"/>
        <w:adjustRightInd w:val="0"/>
        <w:rPr>
          <w:rFonts w:ascii="Arial" w:hAnsi="Arial" w:cs="Arial"/>
          <w:sz w:val="20"/>
          <w:szCs w:val="20"/>
        </w:rPr>
      </w:pPr>
      <w:r>
        <w:rPr>
          <w:rFonts w:ascii="Arial" w:hAnsi="Arial" w:cs="Arial"/>
          <w:sz w:val="20"/>
          <w:szCs w:val="20"/>
        </w:rPr>
        <w:lastRenderedPageBreak/>
        <w:t>5</w:t>
      </w:r>
      <w:r w:rsidR="00E82C83">
        <w:rPr>
          <w:rFonts w:ascii="Arial" w:hAnsi="Arial" w:cs="Arial"/>
          <w:sz w:val="20"/>
          <w:szCs w:val="20"/>
        </w:rPr>
        <w:t xml:space="preserve">) </w:t>
      </w:r>
      <w:r w:rsidR="003E4D44" w:rsidRPr="003E4D44">
        <w:rPr>
          <w:rFonts w:ascii="Arial" w:hAnsi="Arial" w:cs="Arial"/>
          <w:sz w:val="20"/>
          <w:szCs w:val="20"/>
        </w:rPr>
        <w:t>Are these material</w:t>
      </w:r>
      <w:r w:rsidR="0008318F">
        <w:rPr>
          <w:rFonts w:ascii="Arial" w:hAnsi="Arial" w:cs="Arial"/>
          <w:sz w:val="20"/>
          <w:szCs w:val="20"/>
        </w:rPr>
        <w:t>s/samples</w:t>
      </w:r>
      <w:r w:rsidR="003E4D44" w:rsidRPr="003E4D44">
        <w:rPr>
          <w:rFonts w:ascii="Arial" w:hAnsi="Arial" w:cs="Arial"/>
          <w:sz w:val="20"/>
          <w:szCs w:val="20"/>
        </w:rPr>
        <w:t xml:space="preserve"> included in the US Patriot Act or in the Georgia Board of Regents' </w:t>
      </w:r>
      <w:hyperlink r:id="rId12" w:history="1">
        <w:r w:rsidR="003E4D44" w:rsidRPr="0008318F">
          <w:rPr>
            <w:rStyle w:val="Hyperlink"/>
            <w:rFonts w:ascii="Arial" w:hAnsi="Arial" w:cs="Arial"/>
            <w:sz w:val="20"/>
            <w:szCs w:val="20"/>
          </w:rPr>
          <w:t>List of select agents</w:t>
        </w:r>
      </w:hyperlink>
      <w:r w:rsidR="0008318F">
        <w:rPr>
          <w:rFonts w:ascii="Arial" w:hAnsi="Arial" w:cs="Arial"/>
          <w:sz w:val="20"/>
          <w:szCs w:val="20"/>
        </w:rPr>
        <w:t xml:space="preserve">? </w:t>
      </w:r>
      <w:r w:rsidR="0008318F" w:rsidRPr="0008318F">
        <w:rPr>
          <w:rFonts w:ascii="Arial" w:hAnsi="Arial" w:cs="Arial"/>
          <w:color w:val="0000FF"/>
          <w:sz w:val="20"/>
          <w:szCs w:val="20"/>
        </w:rPr>
        <w:fldChar w:fldCharType="begin">
          <w:ffData>
            <w:name w:val="Text8"/>
            <w:enabled/>
            <w:calcOnExit w:val="0"/>
            <w:textInput/>
          </w:ffData>
        </w:fldChar>
      </w:r>
      <w:bookmarkStart w:id="17" w:name="Text8"/>
      <w:r w:rsidR="0008318F" w:rsidRPr="0008318F">
        <w:rPr>
          <w:rFonts w:ascii="Arial" w:hAnsi="Arial" w:cs="Arial"/>
          <w:color w:val="0000FF"/>
          <w:sz w:val="20"/>
          <w:szCs w:val="20"/>
        </w:rPr>
        <w:instrText xml:space="preserve"> FORMTEXT </w:instrText>
      </w:r>
      <w:r w:rsidR="0008318F" w:rsidRPr="0008318F">
        <w:rPr>
          <w:rFonts w:ascii="Arial" w:hAnsi="Arial" w:cs="Arial"/>
          <w:color w:val="0000FF"/>
          <w:sz w:val="20"/>
          <w:szCs w:val="20"/>
        </w:rPr>
      </w:r>
      <w:r w:rsidR="0008318F" w:rsidRPr="0008318F">
        <w:rPr>
          <w:rFonts w:ascii="Arial" w:hAnsi="Arial" w:cs="Arial"/>
          <w:color w:val="0000FF"/>
          <w:sz w:val="20"/>
          <w:szCs w:val="20"/>
        </w:rPr>
        <w:fldChar w:fldCharType="separate"/>
      </w:r>
      <w:r w:rsidR="0008318F" w:rsidRPr="0008318F">
        <w:rPr>
          <w:rFonts w:ascii="Arial" w:hAnsi="Arial" w:cs="Arial"/>
          <w:noProof/>
          <w:color w:val="0000FF"/>
          <w:sz w:val="20"/>
          <w:szCs w:val="20"/>
        </w:rPr>
        <w:t> </w:t>
      </w:r>
      <w:r w:rsidR="0008318F" w:rsidRPr="0008318F">
        <w:rPr>
          <w:rFonts w:ascii="Arial" w:hAnsi="Arial" w:cs="Arial"/>
          <w:noProof/>
          <w:color w:val="0000FF"/>
          <w:sz w:val="20"/>
          <w:szCs w:val="20"/>
        </w:rPr>
        <w:t> </w:t>
      </w:r>
      <w:r w:rsidR="0008318F" w:rsidRPr="0008318F">
        <w:rPr>
          <w:rFonts w:ascii="Arial" w:hAnsi="Arial" w:cs="Arial"/>
          <w:noProof/>
          <w:color w:val="0000FF"/>
          <w:sz w:val="20"/>
          <w:szCs w:val="20"/>
        </w:rPr>
        <w:t> </w:t>
      </w:r>
      <w:r w:rsidR="0008318F" w:rsidRPr="0008318F">
        <w:rPr>
          <w:rFonts w:ascii="Arial" w:hAnsi="Arial" w:cs="Arial"/>
          <w:noProof/>
          <w:color w:val="0000FF"/>
          <w:sz w:val="20"/>
          <w:szCs w:val="20"/>
        </w:rPr>
        <w:t> </w:t>
      </w:r>
      <w:r w:rsidR="0008318F" w:rsidRPr="0008318F">
        <w:rPr>
          <w:rFonts w:ascii="Arial" w:hAnsi="Arial" w:cs="Arial"/>
          <w:noProof/>
          <w:color w:val="0000FF"/>
          <w:sz w:val="20"/>
          <w:szCs w:val="20"/>
        </w:rPr>
        <w:t> </w:t>
      </w:r>
      <w:r w:rsidR="0008318F" w:rsidRPr="0008318F">
        <w:rPr>
          <w:rFonts w:ascii="Arial" w:hAnsi="Arial" w:cs="Arial"/>
          <w:color w:val="0000FF"/>
          <w:sz w:val="20"/>
          <w:szCs w:val="20"/>
        </w:rPr>
        <w:fldChar w:fldCharType="end"/>
      </w:r>
      <w:bookmarkEnd w:id="17"/>
    </w:p>
    <w:p w:rsidR="003E4D44" w:rsidRPr="003E4D44" w:rsidRDefault="003E4D44" w:rsidP="0086369C">
      <w:pPr>
        <w:autoSpaceDE w:val="0"/>
        <w:autoSpaceDN w:val="0"/>
        <w:adjustRightInd w:val="0"/>
        <w:rPr>
          <w:rFonts w:ascii="Arial" w:hAnsi="Arial" w:cs="Arial"/>
          <w:sz w:val="20"/>
          <w:szCs w:val="20"/>
        </w:rPr>
      </w:pPr>
    </w:p>
    <w:p w:rsidR="0008318F" w:rsidRDefault="00B11168" w:rsidP="004C670F">
      <w:pPr>
        <w:ind w:left="540" w:right="144" w:hanging="540"/>
        <w:rPr>
          <w:rFonts w:ascii="Arial" w:hAnsi="Arial" w:cs="Arial"/>
          <w:noProof/>
          <w:sz w:val="20"/>
          <w:szCs w:val="20"/>
        </w:rPr>
      </w:pPr>
      <w:r>
        <w:rPr>
          <w:rFonts w:ascii="Arial" w:hAnsi="Arial" w:cs="Arial"/>
          <w:noProof/>
          <w:sz w:val="20"/>
          <w:szCs w:val="20"/>
        </w:rPr>
        <w:t>6</w:t>
      </w:r>
      <w:r w:rsidR="00E82C83">
        <w:rPr>
          <w:rFonts w:ascii="Arial" w:hAnsi="Arial" w:cs="Arial"/>
          <w:noProof/>
          <w:sz w:val="20"/>
          <w:szCs w:val="20"/>
        </w:rPr>
        <w:t xml:space="preserve">) </w:t>
      </w:r>
      <w:r w:rsidR="00292393">
        <w:rPr>
          <w:rFonts w:ascii="Arial" w:hAnsi="Arial" w:cs="Arial"/>
          <w:noProof/>
          <w:sz w:val="20"/>
          <w:szCs w:val="20"/>
        </w:rPr>
        <w:t>Indicate below</w:t>
      </w:r>
      <w:r w:rsidR="00292393" w:rsidRPr="00E82C83">
        <w:rPr>
          <w:rFonts w:ascii="Arial" w:hAnsi="Arial" w:cs="Arial"/>
          <w:noProof/>
          <w:sz w:val="20"/>
          <w:szCs w:val="20"/>
        </w:rPr>
        <w:t xml:space="preserve"> </w:t>
      </w:r>
      <w:r w:rsidR="00E82C83" w:rsidRPr="00E82C83">
        <w:rPr>
          <w:rFonts w:ascii="Arial" w:hAnsi="Arial" w:cs="Arial"/>
          <w:noProof/>
          <w:sz w:val="20"/>
          <w:szCs w:val="20"/>
        </w:rPr>
        <w:t xml:space="preserve">your determination </w:t>
      </w:r>
      <w:r w:rsidR="00292393">
        <w:rPr>
          <w:rFonts w:ascii="Arial" w:hAnsi="Arial" w:cs="Arial"/>
          <w:noProof/>
          <w:sz w:val="20"/>
          <w:szCs w:val="20"/>
        </w:rPr>
        <w:t>whether these material(s)/sample(s) are covered by</w:t>
      </w:r>
      <w:r w:rsidR="00E82C83" w:rsidRPr="00E82C83">
        <w:rPr>
          <w:rFonts w:ascii="Arial" w:hAnsi="Arial" w:cs="Arial"/>
          <w:noProof/>
          <w:sz w:val="20"/>
          <w:szCs w:val="20"/>
        </w:rPr>
        <w:t xml:space="preserve"> ITAR or EAR</w:t>
      </w:r>
      <w:r w:rsidR="00292393">
        <w:rPr>
          <w:rFonts w:ascii="Arial" w:hAnsi="Arial" w:cs="Arial"/>
          <w:noProof/>
          <w:sz w:val="20"/>
          <w:szCs w:val="20"/>
        </w:rPr>
        <w:t xml:space="preserve">.  </w:t>
      </w:r>
      <w:r w:rsidR="00410070">
        <w:rPr>
          <w:rFonts w:ascii="Arial" w:hAnsi="Arial" w:cs="Arial"/>
          <w:noProof/>
          <w:sz w:val="20"/>
          <w:szCs w:val="20"/>
        </w:rPr>
        <w:t>S</w:t>
      </w:r>
      <w:r w:rsidR="00292393">
        <w:rPr>
          <w:rFonts w:ascii="Arial" w:hAnsi="Arial" w:cs="Arial"/>
          <w:noProof/>
          <w:sz w:val="20"/>
          <w:szCs w:val="20"/>
        </w:rPr>
        <w:t>tate which</w:t>
      </w:r>
      <w:r w:rsidR="00E82C83" w:rsidRPr="00E82C83">
        <w:rPr>
          <w:rFonts w:ascii="Arial" w:hAnsi="Arial" w:cs="Arial"/>
          <w:noProof/>
          <w:sz w:val="20"/>
          <w:szCs w:val="20"/>
        </w:rPr>
        <w:t xml:space="preserve"> category is applicable and complete the relevant category information</w:t>
      </w:r>
      <w:r w:rsidR="00292393">
        <w:rPr>
          <w:rFonts w:ascii="Arial" w:hAnsi="Arial" w:cs="Arial"/>
          <w:noProof/>
          <w:sz w:val="20"/>
          <w:szCs w:val="20"/>
        </w:rPr>
        <w:t xml:space="preserve">. </w:t>
      </w:r>
      <w:r w:rsidR="00E82C83" w:rsidRPr="00E82C83">
        <w:rPr>
          <w:rFonts w:ascii="Arial" w:hAnsi="Arial" w:cs="Arial"/>
          <w:noProof/>
          <w:sz w:val="20"/>
          <w:szCs w:val="20"/>
        </w:rPr>
        <w:t xml:space="preserve"> (</w:t>
      </w:r>
      <w:r w:rsidR="00292393">
        <w:rPr>
          <w:rFonts w:ascii="Arial" w:hAnsi="Arial" w:cs="Arial"/>
          <w:noProof/>
          <w:sz w:val="20"/>
          <w:szCs w:val="20"/>
        </w:rPr>
        <w:t>F</w:t>
      </w:r>
      <w:r w:rsidR="00E82C83" w:rsidRPr="00E82C83">
        <w:rPr>
          <w:rFonts w:ascii="Arial" w:hAnsi="Arial" w:cs="Arial"/>
          <w:noProof/>
          <w:sz w:val="20"/>
          <w:szCs w:val="20"/>
        </w:rPr>
        <w:t xml:space="preserve">or more information regarding ITAR and EAR, please consult </w:t>
      </w:r>
      <w:hyperlink r:id="rId13" w:history="1">
        <w:r w:rsidR="00E82C83" w:rsidRPr="003F23B7">
          <w:rPr>
            <w:rStyle w:val="Hyperlink"/>
            <w:rFonts w:ascii="Arial" w:hAnsi="Arial" w:cs="Arial"/>
            <w:noProof/>
            <w:sz w:val="20"/>
            <w:szCs w:val="20"/>
          </w:rPr>
          <w:t>http://www.export.gatech.edu</w:t>
        </w:r>
      </w:hyperlink>
      <w:r w:rsidR="00E82C83">
        <w:rPr>
          <w:rFonts w:ascii="Arial" w:hAnsi="Arial" w:cs="Arial"/>
          <w:noProof/>
          <w:sz w:val="20"/>
          <w:szCs w:val="20"/>
        </w:rPr>
        <w:t xml:space="preserve">). </w:t>
      </w:r>
    </w:p>
    <w:p w:rsidR="00430F55" w:rsidRPr="00E82C83" w:rsidRDefault="00430F55" w:rsidP="004C670F">
      <w:pPr>
        <w:ind w:left="540" w:right="144" w:hanging="540"/>
        <w:rPr>
          <w:rFonts w:ascii="Arial" w:hAnsi="Arial" w:cs="Arial"/>
          <w:noProof/>
          <w:sz w:val="20"/>
          <w:szCs w:val="20"/>
        </w:rPr>
      </w:pPr>
    </w:p>
    <w:p w:rsidR="00410070" w:rsidRDefault="00410070" w:rsidP="00410070">
      <w:pPr>
        <w:rPr>
          <w:rFonts w:ascii="Arial" w:hAnsi="Arial" w:cs="Arial"/>
          <w:sz w:val="20"/>
          <w:szCs w:val="20"/>
        </w:rPr>
      </w:pPr>
      <w:r w:rsidRPr="00E82C83">
        <w:rPr>
          <w:rFonts w:ascii="Arial" w:hAnsi="Arial" w:cs="Arial"/>
          <w:color w:val="FF0000"/>
          <w:sz w:val="20"/>
          <w:szCs w:val="20"/>
        </w:rPr>
        <w:fldChar w:fldCharType="begin">
          <w:ffData>
            <w:name w:val="Text21"/>
            <w:enabled/>
            <w:calcOnExit w:val="0"/>
            <w:textInput/>
          </w:ffData>
        </w:fldChar>
      </w:r>
      <w:r w:rsidRPr="00E82C83">
        <w:rPr>
          <w:rFonts w:ascii="Arial" w:hAnsi="Arial" w:cs="Arial"/>
          <w:color w:val="FF0000"/>
          <w:sz w:val="20"/>
          <w:szCs w:val="20"/>
        </w:rPr>
        <w:instrText xml:space="preserve"> FORMTEXT </w:instrText>
      </w:r>
      <w:r w:rsidRPr="00E82C83">
        <w:rPr>
          <w:rFonts w:ascii="Arial" w:hAnsi="Arial" w:cs="Arial"/>
          <w:color w:val="FF0000"/>
          <w:sz w:val="20"/>
          <w:szCs w:val="20"/>
        </w:rPr>
      </w:r>
      <w:r w:rsidRPr="00E82C83">
        <w:rPr>
          <w:rFonts w:ascii="Arial" w:hAnsi="Arial" w:cs="Arial"/>
          <w:color w:val="FF0000"/>
          <w:sz w:val="20"/>
          <w:szCs w:val="20"/>
        </w:rPr>
        <w:fldChar w:fldCharType="separate"/>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color w:val="FF0000"/>
          <w:sz w:val="20"/>
          <w:szCs w:val="20"/>
        </w:rPr>
        <w:fldChar w:fldCharType="end"/>
      </w:r>
      <w:r>
        <w:rPr>
          <w:rFonts w:ascii="Arial" w:hAnsi="Arial" w:cs="Arial"/>
          <w:color w:val="FF0000"/>
          <w:sz w:val="20"/>
          <w:szCs w:val="20"/>
        </w:rPr>
        <w:t xml:space="preserve"> </w:t>
      </w:r>
      <w:r>
        <w:rPr>
          <w:rFonts w:ascii="Arial" w:hAnsi="Arial" w:cs="Arial"/>
          <w:sz w:val="20"/>
          <w:szCs w:val="20"/>
        </w:rPr>
        <w:t xml:space="preserve">ITAR: </w:t>
      </w:r>
      <w:r w:rsidRPr="00E82C83">
        <w:rPr>
          <w:rFonts w:ascii="Arial" w:hAnsi="Arial" w:cs="Arial"/>
          <w:sz w:val="20"/>
          <w:szCs w:val="20"/>
        </w:rPr>
        <w:t>I have found the following export regulation classification applicable to the material(s)/sample(s)</w:t>
      </w:r>
      <w:r>
        <w:rPr>
          <w:rFonts w:ascii="Arial" w:hAnsi="Arial" w:cs="Arial"/>
          <w:sz w:val="20"/>
          <w:szCs w:val="20"/>
        </w:rPr>
        <w:t xml:space="preserve"> in the ITAR under </w:t>
      </w:r>
      <w:r w:rsidRPr="00E82C83">
        <w:rPr>
          <w:rFonts w:ascii="Arial" w:hAnsi="Arial" w:cs="Arial"/>
          <w:sz w:val="20"/>
          <w:szCs w:val="20"/>
        </w:rPr>
        <w:t xml:space="preserve">USML category </w:t>
      </w:r>
      <w:r w:rsidRPr="00E82C83">
        <w:rPr>
          <w:rFonts w:ascii="Arial" w:hAnsi="Arial" w:cs="Arial"/>
          <w:color w:val="FF0000"/>
          <w:sz w:val="20"/>
          <w:szCs w:val="20"/>
        </w:rPr>
        <w:fldChar w:fldCharType="begin">
          <w:ffData>
            <w:name w:val="Text21"/>
            <w:enabled/>
            <w:calcOnExit w:val="0"/>
            <w:textInput/>
          </w:ffData>
        </w:fldChar>
      </w:r>
      <w:bookmarkStart w:id="18" w:name="Text21"/>
      <w:r w:rsidRPr="00E82C83">
        <w:rPr>
          <w:rFonts w:ascii="Arial" w:hAnsi="Arial" w:cs="Arial"/>
          <w:color w:val="FF0000"/>
          <w:sz w:val="20"/>
          <w:szCs w:val="20"/>
        </w:rPr>
        <w:instrText xml:space="preserve"> FORMTEXT </w:instrText>
      </w:r>
      <w:r w:rsidRPr="00E82C83">
        <w:rPr>
          <w:rFonts w:ascii="Arial" w:hAnsi="Arial" w:cs="Arial"/>
          <w:color w:val="FF0000"/>
          <w:sz w:val="20"/>
          <w:szCs w:val="20"/>
        </w:rPr>
      </w:r>
      <w:r w:rsidRPr="00E82C83">
        <w:rPr>
          <w:rFonts w:ascii="Arial" w:hAnsi="Arial" w:cs="Arial"/>
          <w:color w:val="FF0000"/>
          <w:sz w:val="20"/>
          <w:szCs w:val="20"/>
        </w:rPr>
        <w:fldChar w:fldCharType="separate"/>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color w:val="FF0000"/>
          <w:sz w:val="20"/>
          <w:szCs w:val="20"/>
        </w:rPr>
        <w:fldChar w:fldCharType="end"/>
      </w:r>
      <w:bookmarkEnd w:id="18"/>
    </w:p>
    <w:p w:rsidR="009756D6" w:rsidRDefault="00410070" w:rsidP="00410070">
      <w:pPr>
        <w:tabs>
          <w:tab w:val="left" w:pos="1544"/>
        </w:tabs>
        <w:rPr>
          <w:rFonts w:ascii="Arial" w:hAnsi="Arial" w:cs="Arial"/>
          <w:color w:val="FF0000"/>
          <w:sz w:val="20"/>
          <w:szCs w:val="20"/>
        </w:rPr>
      </w:pPr>
      <w:r>
        <w:rPr>
          <w:rFonts w:ascii="Arial" w:hAnsi="Arial" w:cs="Arial"/>
          <w:sz w:val="20"/>
          <w:szCs w:val="20"/>
        </w:rPr>
        <w:tab/>
      </w:r>
    </w:p>
    <w:p w:rsidR="00410070" w:rsidRDefault="00410070" w:rsidP="00410070">
      <w:pPr>
        <w:rPr>
          <w:rFonts w:ascii="Arial" w:hAnsi="Arial" w:cs="Arial"/>
          <w:sz w:val="20"/>
          <w:szCs w:val="20"/>
        </w:rPr>
      </w:pPr>
      <w:r w:rsidRPr="00E82C83">
        <w:rPr>
          <w:rFonts w:ascii="Arial" w:hAnsi="Arial" w:cs="Arial"/>
          <w:color w:val="FF0000"/>
          <w:sz w:val="20"/>
          <w:szCs w:val="20"/>
        </w:rPr>
        <w:fldChar w:fldCharType="begin">
          <w:ffData>
            <w:name w:val="Text21"/>
            <w:enabled/>
            <w:calcOnExit w:val="0"/>
            <w:textInput/>
          </w:ffData>
        </w:fldChar>
      </w:r>
      <w:r w:rsidRPr="00E82C83">
        <w:rPr>
          <w:rFonts w:ascii="Arial" w:hAnsi="Arial" w:cs="Arial"/>
          <w:color w:val="FF0000"/>
          <w:sz w:val="20"/>
          <w:szCs w:val="20"/>
        </w:rPr>
        <w:instrText xml:space="preserve"> FORMTEXT </w:instrText>
      </w:r>
      <w:r w:rsidRPr="00E82C83">
        <w:rPr>
          <w:rFonts w:ascii="Arial" w:hAnsi="Arial" w:cs="Arial"/>
          <w:color w:val="FF0000"/>
          <w:sz w:val="20"/>
          <w:szCs w:val="20"/>
        </w:rPr>
      </w:r>
      <w:r w:rsidRPr="00E82C83">
        <w:rPr>
          <w:rFonts w:ascii="Arial" w:hAnsi="Arial" w:cs="Arial"/>
          <w:color w:val="FF0000"/>
          <w:sz w:val="20"/>
          <w:szCs w:val="20"/>
        </w:rPr>
        <w:fldChar w:fldCharType="separate"/>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color w:val="FF0000"/>
          <w:sz w:val="20"/>
          <w:szCs w:val="20"/>
        </w:rPr>
        <w:fldChar w:fldCharType="end"/>
      </w:r>
      <w:r>
        <w:rPr>
          <w:rFonts w:ascii="Arial" w:hAnsi="Arial" w:cs="Arial"/>
          <w:color w:val="FF0000"/>
          <w:sz w:val="20"/>
          <w:szCs w:val="20"/>
        </w:rPr>
        <w:t xml:space="preserve"> </w:t>
      </w:r>
      <w:r>
        <w:rPr>
          <w:rFonts w:ascii="Arial" w:hAnsi="Arial" w:cs="Arial"/>
          <w:sz w:val="20"/>
          <w:szCs w:val="20"/>
        </w:rPr>
        <w:t xml:space="preserve">EAR: </w:t>
      </w:r>
      <w:r w:rsidRPr="00E82C83">
        <w:rPr>
          <w:rFonts w:ascii="Arial" w:hAnsi="Arial" w:cs="Arial"/>
          <w:sz w:val="20"/>
          <w:szCs w:val="20"/>
        </w:rPr>
        <w:t>I have found the following export regulation classification applicable to the material(s)/sample(s)</w:t>
      </w:r>
      <w:r>
        <w:rPr>
          <w:rFonts w:ascii="Arial" w:hAnsi="Arial" w:cs="Arial"/>
          <w:sz w:val="20"/>
          <w:szCs w:val="20"/>
        </w:rPr>
        <w:t xml:space="preserve"> in the EAR under </w:t>
      </w:r>
      <w:r w:rsidRPr="00E82C83">
        <w:rPr>
          <w:rFonts w:ascii="Arial" w:hAnsi="Arial" w:cs="Arial"/>
          <w:sz w:val="20"/>
          <w:szCs w:val="20"/>
        </w:rPr>
        <w:t>CCL ECCN</w:t>
      </w:r>
      <w:r>
        <w:rPr>
          <w:rFonts w:ascii="Arial" w:hAnsi="Arial" w:cs="Arial"/>
          <w:sz w:val="20"/>
          <w:szCs w:val="20"/>
        </w:rPr>
        <w:t xml:space="preserve"> </w:t>
      </w:r>
      <w:r w:rsidRPr="00E82C83">
        <w:rPr>
          <w:rFonts w:ascii="Arial" w:hAnsi="Arial" w:cs="Arial"/>
          <w:color w:val="FF0000"/>
          <w:sz w:val="20"/>
          <w:szCs w:val="20"/>
        </w:rPr>
        <w:fldChar w:fldCharType="begin">
          <w:ffData>
            <w:name w:val="Text21"/>
            <w:enabled/>
            <w:calcOnExit w:val="0"/>
            <w:textInput/>
          </w:ffData>
        </w:fldChar>
      </w:r>
      <w:r w:rsidRPr="00E82C83">
        <w:rPr>
          <w:rFonts w:ascii="Arial" w:hAnsi="Arial" w:cs="Arial"/>
          <w:color w:val="FF0000"/>
          <w:sz w:val="20"/>
          <w:szCs w:val="20"/>
        </w:rPr>
        <w:instrText xml:space="preserve"> FORMTEXT </w:instrText>
      </w:r>
      <w:r w:rsidRPr="00E82C83">
        <w:rPr>
          <w:rFonts w:ascii="Arial" w:hAnsi="Arial" w:cs="Arial"/>
          <w:color w:val="FF0000"/>
          <w:sz w:val="20"/>
          <w:szCs w:val="20"/>
        </w:rPr>
      </w:r>
      <w:r w:rsidRPr="00E82C83">
        <w:rPr>
          <w:rFonts w:ascii="Arial" w:hAnsi="Arial" w:cs="Arial"/>
          <w:color w:val="FF0000"/>
          <w:sz w:val="20"/>
          <w:szCs w:val="20"/>
        </w:rPr>
        <w:fldChar w:fldCharType="separate"/>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noProof/>
          <w:color w:val="FF0000"/>
          <w:sz w:val="20"/>
          <w:szCs w:val="20"/>
        </w:rPr>
        <w:t> </w:t>
      </w:r>
      <w:r w:rsidRPr="00E82C83">
        <w:rPr>
          <w:rFonts w:ascii="Arial" w:hAnsi="Arial" w:cs="Arial"/>
          <w:color w:val="FF0000"/>
          <w:sz w:val="20"/>
          <w:szCs w:val="20"/>
        </w:rPr>
        <w:fldChar w:fldCharType="end"/>
      </w:r>
    </w:p>
    <w:p w:rsidR="00410070" w:rsidRDefault="00410070" w:rsidP="00410070">
      <w:pPr>
        <w:rPr>
          <w:rFonts w:ascii="Arial" w:hAnsi="Arial" w:cs="Arial"/>
          <w:sz w:val="20"/>
          <w:szCs w:val="20"/>
        </w:rPr>
      </w:pPr>
    </w:p>
    <w:p w:rsidR="00410070" w:rsidRDefault="00410070" w:rsidP="00410070">
      <w:pPr>
        <w:rPr>
          <w:rFonts w:ascii="Arial" w:hAnsi="Arial" w:cs="Arial"/>
          <w:sz w:val="20"/>
          <w:szCs w:val="20"/>
        </w:rPr>
      </w:pPr>
      <w:r w:rsidRPr="00E82C83">
        <w:rPr>
          <w:rFonts w:ascii="Arial" w:hAnsi="Arial" w:cs="Arial"/>
          <w:color w:val="0000FF"/>
          <w:sz w:val="20"/>
          <w:szCs w:val="20"/>
        </w:rPr>
        <w:fldChar w:fldCharType="begin">
          <w:ffData>
            <w:name w:val="Text23"/>
            <w:enabled/>
            <w:calcOnExit w:val="0"/>
            <w:textInput/>
          </w:ffData>
        </w:fldChar>
      </w:r>
      <w:bookmarkStart w:id="19" w:name="Text23"/>
      <w:r w:rsidRPr="00E82C83">
        <w:rPr>
          <w:rFonts w:ascii="Arial" w:hAnsi="Arial" w:cs="Arial"/>
          <w:color w:val="0000FF"/>
          <w:sz w:val="20"/>
          <w:szCs w:val="20"/>
        </w:rPr>
        <w:instrText xml:space="preserve"> FORMTEXT </w:instrText>
      </w:r>
      <w:r w:rsidRPr="00E82C83">
        <w:rPr>
          <w:rFonts w:ascii="Arial" w:hAnsi="Arial" w:cs="Arial"/>
          <w:color w:val="0000FF"/>
          <w:sz w:val="20"/>
          <w:szCs w:val="20"/>
        </w:rPr>
      </w:r>
      <w:r w:rsidRPr="00E82C83">
        <w:rPr>
          <w:rFonts w:ascii="Arial" w:hAnsi="Arial" w:cs="Arial"/>
          <w:color w:val="0000FF"/>
          <w:sz w:val="20"/>
          <w:szCs w:val="20"/>
        </w:rPr>
        <w:fldChar w:fldCharType="separate"/>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color w:val="0000FF"/>
          <w:sz w:val="20"/>
          <w:szCs w:val="20"/>
        </w:rPr>
        <w:fldChar w:fldCharType="end"/>
      </w:r>
      <w:bookmarkEnd w:id="19"/>
      <w:r>
        <w:rPr>
          <w:rFonts w:ascii="Arial" w:hAnsi="Arial" w:cs="Arial"/>
          <w:color w:val="0000FF"/>
          <w:sz w:val="20"/>
          <w:szCs w:val="20"/>
        </w:rPr>
        <w:t xml:space="preserve"> </w:t>
      </w:r>
      <w:r>
        <w:rPr>
          <w:rFonts w:ascii="Arial" w:hAnsi="Arial" w:cs="Arial"/>
          <w:sz w:val="20"/>
          <w:szCs w:val="20"/>
        </w:rPr>
        <w:t xml:space="preserve">Unknown: I am unsure of what </w:t>
      </w:r>
      <w:r w:rsidRPr="00E82C83">
        <w:rPr>
          <w:rFonts w:ascii="Arial" w:hAnsi="Arial" w:cs="Arial"/>
          <w:sz w:val="20"/>
          <w:szCs w:val="20"/>
        </w:rPr>
        <w:t xml:space="preserve">export regulation classification </w:t>
      </w:r>
      <w:r>
        <w:rPr>
          <w:rFonts w:ascii="Arial" w:hAnsi="Arial" w:cs="Arial"/>
          <w:sz w:val="20"/>
          <w:szCs w:val="20"/>
        </w:rPr>
        <w:t xml:space="preserve">is </w:t>
      </w:r>
      <w:r w:rsidRPr="00E82C83">
        <w:rPr>
          <w:rFonts w:ascii="Arial" w:hAnsi="Arial" w:cs="Arial"/>
          <w:sz w:val="20"/>
          <w:szCs w:val="20"/>
        </w:rPr>
        <w:t>applicable to the material(s)/sample(s)</w:t>
      </w:r>
      <w:r>
        <w:rPr>
          <w:rFonts w:ascii="Arial" w:hAnsi="Arial" w:cs="Arial"/>
          <w:sz w:val="20"/>
          <w:szCs w:val="20"/>
        </w:rPr>
        <w:t xml:space="preserve">.  </w:t>
      </w:r>
    </w:p>
    <w:p w:rsidR="004C670F" w:rsidRDefault="004C670F" w:rsidP="0086369C">
      <w:pPr>
        <w:rPr>
          <w:rFonts w:ascii="Arial" w:hAnsi="Arial" w:cs="Arial"/>
          <w:sz w:val="20"/>
          <w:szCs w:val="20"/>
        </w:rPr>
      </w:pPr>
    </w:p>
    <w:p w:rsidR="00430F55" w:rsidRDefault="00430F55" w:rsidP="0086369C">
      <w:pPr>
        <w:rPr>
          <w:rFonts w:ascii="Arial" w:hAnsi="Arial" w:cs="Arial"/>
          <w:sz w:val="20"/>
          <w:szCs w:val="20"/>
        </w:rPr>
      </w:pPr>
    </w:p>
    <w:p w:rsidR="00430F55" w:rsidRDefault="00430F55" w:rsidP="0086369C">
      <w:pPr>
        <w:rPr>
          <w:rFonts w:ascii="Arial" w:hAnsi="Arial" w:cs="Arial"/>
          <w:sz w:val="20"/>
          <w:szCs w:val="20"/>
        </w:rPr>
      </w:pPr>
    </w:p>
    <w:p w:rsidR="00430F55" w:rsidRDefault="00430F55" w:rsidP="0086369C">
      <w:pPr>
        <w:rPr>
          <w:rFonts w:ascii="Arial" w:hAnsi="Arial" w:cs="Arial"/>
          <w:sz w:val="20"/>
          <w:szCs w:val="20"/>
        </w:rPr>
      </w:pPr>
    </w:p>
    <w:p w:rsidR="00430F55" w:rsidRDefault="00430F55" w:rsidP="0086369C">
      <w:pPr>
        <w:rPr>
          <w:rFonts w:ascii="Arial" w:hAnsi="Arial" w:cs="Arial"/>
          <w:sz w:val="20"/>
          <w:szCs w:val="20"/>
        </w:rPr>
      </w:pPr>
    </w:p>
    <w:p w:rsidR="0086369C" w:rsidRPr="00E82C83" w:rsidRDefault="00B11168" w:rsidP="0086369C">
      <w:pPr>
        <w:autoSpaceDE w:val="0"/>
        <w:autoSpaceDN w:val="0"/>
        <w:adjustRightInd w:val="0"/>
        <w:rPr>
          <w:rFonts w:ascii="Arial" w:hAnsi="Arial" w:cs="Arial"/>
          <w:b/>
          <w:bCs/>
          <w:sz w:val="20"/>
          <w:szCs w:val="20"/>
          <w:u w:val="single"/>
        </w:rPr>
      </w:pPr>
      <w:r>
        <w:rPr>
          <w:rFonts w:ascii="Arial" w:hAnsi="Arial" w:cs="Arial"/>
          <w:b/>
          <w:bCs/>
          <w:sz w:val="20"/>
          <w:szCs w:val="20"/>
          <w:u w:val="single"/>
        </w:rPr>
        <w:t xml:space="preserve">PI/PD </w:t>
      </w:r>
      <w:r w:rsidR="0086369C" w:rsidRPr="00E82C83">
        <w:rPr>
          <w:rFonts w:ascii="Arial" w:hAnsi="Arial" w:cs="Arial"/>
          <w:b/>
          <w:bCs/>
          <w:sz w:val="20"/>
          <w:szCs w:val="20"/>
          <w:u w:val="single"/>
        </w:rPr>
        <w:t>Certification:</w:t>
      </w:r>
    </w:p>
    <w:p w:rsidR="0086369C" w:rsidRDefault="0086369C" w:rsidP="0086369C">
      <w:pPr>
        <w:autoSpaceDE w:val="0"/>
        <w:autoSpaceDN w:val="0"/>
        <w:adjustRightInd w:val="0"/>
        <w:rPr>
          <w:rFonts w:ascii="Arial" w:hAnsi="Arial" w:cs="Arial"/>
          <w:sz w:val="20"/>
          <w:szCs w:val="20"/>
        </w:rPr>
      </w:pPr>
      <w:r w:rsidRPr="00BC2F31">
        <w:rPr>
          <w:rFonts w:ascii="Arial" w:hAnsi="Arial" w:cs="Arial"/>
          <w:sz w:val="20"/>
          <w:szCs w:val="20"/>
        </w:rPr>
        <w:t>I hereby certify that I have read and understand the information provided regarding compliance with</w:t>
      </w:r>
      <w:r w:rsidR="00E82C83">
        <w:rPr>
          <w:rFonts w:ascii="Arial" w:hAnsi="Arial" w:cs="Arial"/>
          <w:sz w:val="20"/>
          <w:szCs w:val="20"/>
        </w:rPr>
        <w:t xml:space="preserve"> </w:t>
      </w:r>
      <w:r w:rsidRPr="00BC2F31">
        <w:rPr>
          <w:rFonts w:ascii="Arial" w:hAnsi="Arial" w:cs="Arial"/>
          <w:sz w:val="20"/>
          <w:szCs w:val="20"/>
        </w:rPr>
        <w:t xml:space="preserve">export laws and regulations. I understand that I could be personally liable if I unlawfully </w:t>
      </w:r>
      <w:r w:rsidR="00E82C83">
        <w:rPr>
          <w:rFonts w:ascii="Arial" w:hAnsi="Arial" w:cs="Arial"/>
          <w:sz w:val="20"/>
          <w:szCs w:val="20"/>
        </w:rPr>
        <w:t>e</w:t>
      </w:r>
      <w:r w:rsidRPr="00BC2F31">
        <w:rPr>
          <w:rFonts w:ascii="Arial" w:hAnsi="Arial" w:cs="Arial"/>
          <w:sz w:val="20"/>
          <w:szCs w:val="20"/>
        </w:rPr>
        <w:t>xport</w:t>
      </w:r>
      <w:r w:rsidR="00E82C83">
        <w:rPr>
          <w:rFonts w:ascii="Arial" w:hAnsi="Arial" w:cs="Arial"/>
          <w:sz w:val="20"/>
          <w:szCs w:val="20"/>
        </w:rPr>
        <w:t xml:space="preserve"> </w:t>
      </w:r>
      <w:r w:rsidRPr="00BC2F31">
        <w:rPr>
          <w:rFonts w:ascii="Arial" w:hAnsi="Arial" w:cs="Arial"/>
          <w:sz w:val="20"/>
          <w:szCs w:val="20"/>
        </w:rPr>
        <w:t>controlled materials to foreign nationals without prior approval. I have provided complete information</w:t>
      </w:r>
      <w:r w:rsidR="00E82C83">
        <w:rPr>
          <w:rFonts w:ascii="Arial" w:hAnsi="Arial" w:cs="Arial"/>
          <w:sz w:val="20"/>
          <w:szCs w:val="20"/>
        </w:rPr>
        <w:t xml:space="preserve"> </w:t>
      </w:r>
      <w:r w:rsidRPr="00BC2F31">
        <w:rPr>
          <w:rFonts w:ascii="Arial" w:hAnsi="Arial" w:cs="Arial"/>
          <w:sz w:val="20"/>
          <w:szCs w:val="20"/>
        </w:rPr>
        <w:t>in responding to the questions listed above.</w:t>
      </w:r>
    </w:p>
    <w:p w:rsidR="00430F55" w:rsidRPr="00BC2F31" w:rsidRDefault="00430F55" w:rsidP="0086369C">
      <w:pPr>
        <w:autoSpaceDE w:val="0"/>
        <w:autoSpaceDN w:val="0"/>
        <w:adjustRightInd w:val="0"/>
        <w:rPr>
          <w:rFonts w:ascii="Arial" w:hAnsi="Arial" w:cs="Arial"/>
          <w:sz w:val="20"/>
          <w:szCs w:val="20"/>
        </w:rPr>
      </w:pPr>
    </w:p>
    <w:p w:rsidR="0086369C" w:rsidRPr="008715D5" w:rsidRDefault="0086369C" w:rsidP="0086369C">
      <w:pPr>
        <w:rPr>
          <w:rFonts w:ascii="Arial" w:hAnsi="Arial" w:cs="Arial"/>
          <w:i/>
          <w:sz w:val="20"/>
          <w:szCs w:val="20"/>
        </w:rPr>
      </w:pPr>
      <w:r w:rsidRPr="008715D5">
        <w:rPr>
          <w:rFonts w:ascii="Arial" w:hAnsi="Arial" w:cs="Arial"/>
          <w:i/>
          <w:sz w:val="20"/>
          <w:szCs w:val="20"/>
        </w:rPr>
        <w:t>Signature may not be delegated. The Principal Resea</w:t>
      </w:r>
      <w:r w:rsidR="00E82C83" w:rsidRPr="008715D5">
        <w:rPr>
          <w:rFonts w:ascii="Arial" w:hAnsi="Arial" w:cs="Arial"/>
          <w:i/>
          <w:sz w:val="20"/>
          <w:szCs w:val="20"/>
        </w:rPr>
        <w:t>rcher for the Project must sign</w:t>
      </w:r>
      <w:r w:rsidR="00410070">
        <w:rPr>
          <w:rFonts w:ascii="Arial" w:hAnsi="Arial" w:cs="Arial"/>
          <w:i/>
          <w:sz w:val="20"/>
          <w:szCs w:val="20"/>
        </w:rPr>
        <w:t xml:space="preserve"> or submit via GT Email</w:t>
      </w:r>
    </w:p>
    <w:p w:rsidR="00E82C83" w:rsidRDefault="00E82C83" w:rsidP="0086369C">
      <w:pPr>
        <w:rPr>
          <w:rFonts w:ascii="Arial" w:hAnsi="Arial" w:cs="Arial"/>
          <w:sz w:val="20"/>
          <w:szCs w:val="20"/>
        </w:rPr>
      </w:pPr>
    </w:p>
    <w:p w:rsidR="00430F55" w:rsidRDefault="00E82C83" w:rsidP="0086369C">
      <w:pPr>
        <w:rPr>
          <w:rFonts w:ascii="Arial" w:hAnsi="Arial" w:cs="Arial"/>
          <w:sz w:val="20"/>
          <w:szCs w:val="20"/>
        </w:rPr>
      </w:pPr>
      <w:r>
        <w:rPr>
          <w:rFonts w:ascii="Arial" w:hAnsi="Arial" w:cs="Arial"/>
          <w:sz w:val="20"/>
          <w:szCs w:val="20"/>
        </w:rPr>
        <w:t>Signature: _____________________________________________</w:t>
      </w:r>
    </w:p>
    <w:p w:rsidR="00E82C83" w:rsidRDefault="00E82C83" w:rsidP="0086369C">
      <w:pPr>
        <w:rPr>
          <w:rFonts w:ascii="Arial" w:hAnsi="Arial" w:cs="Arial"/>
          <w:sz w:val="20"/>
          <w:szCs w:val="20"/>
        </w:rPr>
      </w:pPr>
      <w:r>
        <w:rPr>
          <w:rFonts w:ascii="Arial" w:hAnsi="Arial" w:cs="Arial"/>
          <w:sz w:val="20"/>
          <w:szCs w:val="20"/>
        </w:rPr>
        <w:t xml:space="preserve">Date: </w:t>
      </w:r>
      <w:r w:rsidR="00430F55" w:rsidRPr="00E82C83">
        <w:rPr>
          <w:rFonts w:ascii="Arial" w:hAnsi="Arial" w:cs="Arial"/>
          <w:color w:val="0000FF"/>
          <w:sz w:val="20"/>
          <w:szCs w:val="20"/>
        </w:rPr>
        <w:fldChar w:fldCharType="begin">
          <w:ffData>
            <w:name w:val="Text25"/>
            <w:enabled/>
            <w:calcOnExit w:val="0"/>
            <w:textInput/>
          </w:ffData>
        </w:fldChar>
      </w:r>
      <w:r w:rsidR="00430F55" w:rsidRPr="00E82C83">
        <w:rPr>
          <w:rFonts w:ascii="Arial" w:hAnsi="Arial" w:cs="Arial"/>
          <w:color w:val="0000FF"/>
          <w:sz w:val="20"/>
          <w:szCs w:val="20"/>
        </w:rPr>
        <w:instrText xml:space="preserve"> FORMTEXT </w:instrText>
      </w:r>
      <w:r w:rsidR="00430F55" w:rsidRPr="00E82C83">
        <w:rPr>
          <w:rFonts w:ascii="Arial" w:hAnsi="Arial" w:cs="Arial"/>
          <w:color w:val="0000FF"/>
          <w:sz w:val="20"/>
          <w:szCs w:val="20"/>
        </w:rPr>
      </w:r>
      <w:r w:rsidR="00430F55" w:rsidRPr="00E82C83">
        <w:rPr>
          <w:rFonts w:ascii="Arial" w:hAnsi="Arial" w:cs="Arial"/>
          <w:color w:val="0000FF"/>
          <w:sz w:val="20"/>
          <w:szCs w:val="20"/>
        </w:rPr>
        <w:fldChar w:fldCharType="separate"/>
      </w:r>
      <w:r w:rsidR="00430F55" w:rsidRPr="00E82C83">
        <w:rPr>
          <w:rFonts w:ascii="Arial" w:hAnsi="Arial" w:cs="Arial"/>
          <w:noProof/>
          <w:color w:val="0000FF"/>
          <w:sz w:val="20"/>
          <w:szCs w:val="20"/>
        </w:rPr>
        <w:t> </w:t>
      </w:r>
      <w:r w:rsidR="00430F55" w:rsidRPr="00E82C83">
        <w:rPr>
          <w:rFonts w:ascii="Arial" w:hAnsi="Arial" w:cs="Arial"/>
          <w:noProof/>
          <w:color w:val="0000FF"/>
          <w:sz w:val="20"/>
          <w:szCs w:val="20"/>
        </w:rPr>
        <w:t> </w:t>
      </w:r>
      <w:r w:rsidR="00430F55" w:rsidRPr="00E82C83">
        <w:rPr>
          <w:rFonts w:ascii="Arial" w:hAnsi="Arial" w:cs="Arial"/>
          <w:noProof/>
          <w:color w:val="0000FF"/>
          <w:sz w:val="20"/>
          <w:szCs w:val="20"/>
        </w:rPr>
        <w:t> </w:t>
      </w:r>
      <w:r w:rsidR="00430F55" w:rsidRPr="00E82C83">
        <w:rPr>
          <w:rFonts w:ascii="Arial" w:hAnsi="Arial" w:cs="Arial"/>
          <w:noProof/>
          <w:color w:val="0000FF"/>
          <w:sz w:val="20"/>
          <w:szCs w:val="20"/>
        </w:rPr>
        <w:t> </w:t>
      </w:r>
      <w:r w:rsidR="00430F55" w:rsidRPr="00E82C83">
        <w:rPr>
          <w:rFonts w:ascii="Arial" w:hAnsi="Arial" w:cs="Arial"/>
          <w:noProof/>
          <w:color w:val="0000FF"/>
          <w:sz w:val="20"/>
          <w:szCs w:val="20"/>
        </w:rPr>
        <w:t> </w:t>
      </w:r>
      <w:r w:rsidR="00430F55" w:rsidRPr="00E82C83">
        <w:rPr>
          <w:rFonts w:ascii="Arial" w:hAnsi="Arial" w:cs="Arial"/>
          <w:color w:val="0000FF"/>
          <w:sz w:val="20"/>
          <w:szCs w:val="20"/>
        </w:rPr>
        <w:fldChar w:fldCharType="end"/>
      </w:r>
    </w:p>
    <w:p w:rsidR="00E82C83" w:rsidRDefault="00934A23" w:rsidP="0086369C">
      <w:pPr>
        <w:rPr>
          <w:rFonts w:ascii="Arial" w:hAnsi="Arial" w:cs="Arial"/>
          <w:sz w:val="20"/>
          <w:szCs w:val="20"/>
        </w:rPr>
      </w:pPr>
      <w:r>
        <w:rPr>
          <w:rFonts w:ascii="Arial" w:hAnsi="Arial" w:cs="Arial"/>
          <w:sz w:val="20"/>
          <w:szCs w:val="20"/>
        </w:rPr>
        <w:t xml:space="preserve">PI/PD </w:t>
      </w:r>
      <w:r w:rsidR="00E82C83">
        <w:rPr>
          <w:rFonts w:ascii="Arial" w:hAnsi="Arial" w:cs="Arial"/>
          <w:sz w:val="20"/>
          <w:szCs w:val="20"/>
        </w:rPr>
        <w:t xml:space="preserve">Printed Name: </w:t>
      </w:r>
      <w:r w:rsidR="00E82C83" w:rsidRPr="00E82C83">
        <w:rPr>
          <w:rFonts w:ascii="Arial" w:hAnsi="Arial" w:cs="Arial"/>
          <w:color w:val="0000FF"/>
          <w:sz w:val="20"/>
          <w:szCs w:val="20"/>
        </w:rPr>
        <w:fldChar w:fldCharType="begin">
          <w:ffData>
            <w:name w:val="Text25"/>
            <w:enabled/>
            <w:calcOnExit w:val="0"/>
            <w:textInput/>
          </w:ffData>
        </w:fldChar>
      </w:r>
      <w:bookmarkStart w:id="20" w:name="Text25"/>
      <w:r w:rsidR="00E82C83" w:rsidRPr="00E82C83">
        <w:rPr>
          <w:rFonts w:ascii="Arial" w:hAnsi="Arial" w:cs="Arial"/>
          <w:color w:val="0000FF"/>
          <w:sz w:val="20"/>
          <w:szCs w:val="20"/>
        </w:rPr>
        <w:instrText xml:space="preserve"> FORMTEXT </w:instrText>
      </w:r>
      <w:r w:rsidR="00E82C83" w:rsidRPr="00E82C83">
        <w:rPr>
          <w:rFonts w:ascii="Arial" w:hAnsi="Arial" w:cs="Arial"/>
          <w:color w:val="0000FF"/>
          <w:sz w:val="20"/>
          <w:szCs w:val="20"/>
        </w:rPr>
      </w:r>
      <w:r w:rsidR="00E82C83" w:rsidRPr="00E82C83">
        <w:rPr>
          <w:rFonts w:ascii="Arial" w:hAnsi="Arial" w:cs="Arial"/>
          <w:color w:val="0000FF"/>
          <w:sz w:val="20"/>
          <w:szCs w:val="20"/>
        </w:rPr>
        <w:fldChar w:fldCharType="separate"/>
      </w:r>
      <w:r w:rsidR="00E82C83" w:rsidRPr="00E82C83">
        <w:rPr>
          <w:rFonts w:ascii="Arial" w:hAnsi="Arial" w:cs="Arial"/>
          <w:noProof/>
          <w:color w:val="0000FF"/>
          <w:sz w:val="20"/>
          <w:szCs w:val="20"/>
        </w:rPr>
        <w:t> </w:t>
      </w:r>
      <w:r w:rsidR="00E82C83" w:rsidRPr="00E82C83">
        <w:rPr>
          <w:rFonts w:ascii="Arial" w:hAnsi="Arial" w:cs="Arial"/>
          <w:noProof/>
          <w:color w:val="0000FF"/>
          <w:sz w:val="20"/>
          <w:szCs w:val="20"/>
        </w:rPr>
        <w:t> </w:t>
      </w:r>
      <w:r w:rsidR="00E82C83" w:rsidRPr="00E82C83">
        <w:rPr>
          <w:rFonts w:ascii="Arial" w:hAnsi="Arial" w:cs="Arial"/>
          <w:noProof/>
          <w:color w:val="0000FF"/>
          <w:sz w:val="20"/>
          <w:szCs w:val="20"/>
        </w:rPr>
        <w:t> </w:t>
      </w:r>
      <w:r w:rsidR="00E82C83" w:rsidRPr="00E82C83">
        <w:rPr>
          <w:rFonts w:ascii="Arial" w:hAnsi="Arial" w:cs="Arial"/>
          <w:noProof/>
          <w:color w:val="0000FF"/>
          <w:sz w:val="20"/>
          <w:szCs w:val="20"/>
        </w:rPr>
        <w:t> </w:t>
      </w:r>
      <w:r w:rsidR="00E82C83" w:rsidRPr="00E82C83">
        <w:rPr>
          <w:rFonts w:ascii="Arial" w:hAnsi="Arial" w:cs="Arial"/>
          <w:noProof/>
          <w:color w:val="0000FF"/>
          <w:sz w:val="20"/>
          <w:szCs w:val="20"/>
        </w:rPr>
        <w:t> </w:t>
      </w:r>
      <w:r w:rsidR="00E82C83" w:rsidRPr="00E82C83">
        <w:rPr>
          <w:rFonts w:ascii="Arial" w:hAnsi="Arial" w:cs="Arial"/>
          <w:color w:val="0000FF"/>
          <w:sz w:val="20"/>
          <w:szCs w:val="20"/>
        </w:rPr>
        <w:fldChar w:fldCharType="end"/>
      </w:r>
      <w:bookmarkEnd w:id="20"/>
    </w:p>
    <w:p w:rsidR="00E82C83" w:rsidRDefault="00E82C83" w:rsidP="0086369C">
      <w:pPr>
        <w:rPr>
          <w:rFonts w:ascii="Arial" w:hAnsi="Arial" w:cs="Arial"/>
          <w:color w:val="0000FF"/>
          <w:sz w:val="20"/>
          <w:szCs w:val="20"/>
        </w:rPr>
      </w:pPr>
      <w:r>
        <w:rPr>
          <w:rFonts w:ascii="Arial" w:hAnsi="Arial" w:cs="Arial"/>
          <w:sz w:val="20"/>
          <w:szCs w:val="20"/>
        </w:rPr>
        <w:t xml:space="preserve">Department: </w:t>
      </w:r>
      <w:r w:rsidRPr="00E82C83">
        <w:rPr>
          <w:rFonts w:ascii="Arial" w:hAnsi="Arial" w:cs="Arial"/>
          <w:color w:val="0000FF"/>
          <w:sz w:val="20"/>
          <w:szCs w:val="20"/>
        </w:rPr>
        <w:fldChar w:fldCharType="begin">
          <w:ffData>
            <w:name w:val="Text24"/>
            <w:enabled/>
            <w:calcOnExit w:val="0"/>
            <w:textInput/>
          </w:ffData>
        </w:fldChar>
      </w:r>
      <w:bookmarkStart w:id="21" w:name="Text24"/>
      <w:r w:rsidRPr="00E82C83">
        <w:rPr>
          <w:rFonts w:ascii="Arial" w:hAnsi="Arial" w:cs="Arial"/>
          <w:color w:val="0000FF"/>
          <w:sz w:val="20"/>
          <w:szCs w:val="20"/>
        </w:rPr>
        <w:instrText xml:space="preserve"> FORMTEXT </w:instrText>
      </w:r>
      <w:r w:rsidRPr="00E82C83">
        <w:rPr>
          <w:rFonts w:ascii="Arial" w:hAnsi="Arial" w:cs="Arial"/>
          <w:color w:val="0000FF"/>
          <w:sz w:val="20"/>
          <w:szCs w:val="20"/>
        </w:rPr>
      </w:r>
      <w:r w:rsidRPr="00E82C83">
        <w:rPr>
          <w:rFonts w:ascii="Arial" w:hAnsi="Arial" w:cs="Arial"/>
          <w:color w:val="0000FF"/>
          <w:sz w:val="20"/>
          <w:szCs w:val="20"/>
        </w:rPr>
        <w:fldChar w:fldCharType="separate"/>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noProof/>
          <w:color w:val="0000FF"/>
          <w:sz w:val="20"/>
          <w:szCs w:val="20"/>
        </w:rPr>
        <w:t> </w:t>
      </w:r>
      <w:r w:rsidRPr="00E82C83">
        <w:rPr>
          <w:rFonts w:ascii="Arial" w:hAnsi="Arial" w:cs="Arial"/>
          <w:color w:val="0000FF"/>
          <w:sz w:val="20"/>
          <w:szCs w:val="20"/>
        </w:rPr>
        <w:fldChar w:fldCharType="end"/>
      </w:r>
      <w:bookmarkEnd w:id="21"/>
    </w:p>
    <w:p w:rsidR="00626D44" w:rsidRPr="00626D44" w:rsidRDefault="00626D44" w:rsidP="0086369C">
      <w:pPr>
        <w:rPr>
          <w:rFonts w:ascii="Arial" w:hAnsi="Arial" w:cs="Arial"/>
          <w:i/>
          <w:sz w:val="20"/>
          <w:szCs w:val="20"/>
        </w:rPr>
      </w:pPr>
      <w:r>
        <w:rPr>
          <w:rFonts w:ascii="Arial" w:hAnsi="Arial" w:cs="Arial"/>
          <w:sz w:val="20"/>
          <w:szCs w:val="20"/>
        </w:rPr>
        <w:lastRenderedPageBreak/>
        <w:t>Optional l</w:t>
      </w:r>
      <w:r w:rsidR="00500B10" w:rsidRPr="00500B10">
        <w:rPr>
          <w:rFonts w:ascii="Arial" w:hAnsi="Arial" w:cs="Arial"/>
          <w:sz w:val="20"/>
          <w:szCs w:val="20"/>
        </w:rPr>
        <w:t xml:space="preserve">ab or other coordinating contact: </w:t>
      </w:r>
      <w:r w:rsidR="00500B10" w:rsidRPr="00500B10">
        <w:rPr>
          <w:rFonts w:ascii="Arial" w:hAnsi="Arial" w:cs="Arial"/>
          <w:color w:val="0000FF"/>
          <w:sz w:val="20"/>
          <w:szCs w:val="20"/>
        </w:rPr>
        <w:fldChar w:fldCharType="begin">
          <w:ffData>
            <w:name w:val="Text26"/>
            <w:enabled/>
            <w:calcOnExit w:val="0"/>
            <w:textInput/>
          </w:ffData>
        </w:fldChar>
      </w:r>
      <w:bookmarkStart w:id="22" w:name="Text26"/>
      <w:r w:rsidR="00500B10" w:rsidRPr="00500B10">
        <w:rPr>
          <w:rFonts w:ascii="Arial" w:hAnsi="Arial" w:cs="Arial"/>
          <w:color w:val="0000FF"/>
          <w:sz w:val="20"/>
          <w:szCs w:val="20"/>
        </w:rPr>
        <w:instrText xml:space="preserve"> FORMTEXT </w:instrText>
      </w:r>
      <w:r w:rsidR="00500B10" w:rsidRPr="00500B10">
        <w:rPr>
          <w:rFonts w:ascii="Arial" w:hAnsi="Arial" w:cs="Arial"/>
          <w:color w:val="0000FF"/>
          <w:sz w:val="20"/>
          <w:szCs w:val="20"/>
        </w:rPr>
      </w:r>
      <w:r w:rsidR="00500B10" w:rsidRPr="00500B10">
        <w:rPr>
          <w:rFonts w:ascii="Arial" w:hAnsi="Arial" w:cs="Arial"/>
          <w:color w:val="0000FF"/>
          <w:sz w:val="20"/>
          <w:szCs w:val="20"/>
        </w:rPr>
        <w:fldChar w:fldCharType="separate"/>
      </w:r>
      <w:r w:rsidR="00500B10" w:rsidRPr="00500B10">
        <w:rPr>
          <w:rFonts w:ascii="Arial" w:hAnsi="Arial" w:cs="Arial"/>
          <w:noProof/>
          <w:color w:val="0000FF"/>
          <w:sz w:val="20"/>
          <w:szCs w:val="20"/>
        </w:rPr>
        <w:t> </w:t>
      </w:r>
      <w:r w:rsidR="00500B10" w:rsidRPr="00500B10">
        <w:rPr>
          <w:rFonts w:ascii="Arial" w:hAnsi="Arial" w:cs="Arial"/>
          <w:noProof/>
          <w:color w:val="0000FF"/>
          <w:sz w:val="20"/>
          <w:szCs w:val="20"/>
        </w:rPr>
        <w:t> </w:t>
      </w:r>
      <w:r w:rsidR="00500B10" w:rsidRPr="00500B10">
        <w:rPr>
          <w:rFonts w:ascii="Arial" w:hAnsi="Arial" w:cs="Arial"/>
          <w:noProof/>
          <w:color w:val="0000FF"/>
          <w:sz w:val="20"/>
          <w:szCs w:val="20"/>
        </w:rPr>
        <w:t> </w:t>
      </w:r>
      <w:r w:rsidR="00500B10" w:rsidRPr="00500B10">
        <w:rPr>
          <w:rFonts w:ascii="Arial" w:hAnsi="Arial" w:cs="Arial"/>
          <w:noProof/>
          <w:color w:val="0000FF"/>
          <w:sz w:val="20"/>
          <w:szCs w:val="20"/>
        </w:rPr>
        <w:t> </w:t>
      </w:r>
      <w:r w:rsidR="00500B10" w:rsidRPr="00500B10">
        <w:rPr>
          <w:rFonts w:ascii="Arial" w:hAnsi="Arial" w:cs="Arial"/>
          <w:noProof/>
          <w:color w:val="0000FF"/>
          <w:sz w:val="20"/>
          <w:szCs w:val="20"/>
        </w:rPr>
        <w:t> </w:t>
      </w:r>
      <w:r w:rsidR="00500B10" w:rsidRPr="00500B10">
        <w:rPr>
          <w:rFonts w:ascii="Arial" w:hAnsi="Arial" w:cs="Arial"/>
          <w:color w:val="0000FF"/>
          <w:sz w:val="20"/>
          <w:szCs w:val="20"/>
        </w:rPr>
        <w:fldChar w:fldCharType="end"/>
      </w:r>
      <w:bookmarkEnd w:id="22"/>
    </w:p>
    <w:sectPr w:rsidR="00626D44" w:rsidRPr="00626D44" w:rsidSect="00430F55">
      <w:footerReference w:type="default" r:id="rId14"/>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7E2" w:rsidRDefault="004707E2">
      <w:r>
        <w:separator/>
      </w:r>
    </w:p>
  </w:endnote>
  <w:endnote w:type="continuationSeparator" w:id="0">
    <w:p w:rsidR="004707E2" w:rsidRDefault="0047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FA" w:rsidRPr="003703A9" w:rsidRDefault="00A31BFA" w:rsidP="00430F55">
    <w:pPr>
      <w:pStyle w:val="Footer"/>
      <w:pBdr>
        <w:top w:val="thinThickSmallGap" w:sz="24" w:space="1" w:color="622423"/>
      </w:pBdr>
      <w:tabs>
        <w:tab w:val="clear" w:pos="8640"/>
        <w:tab w:val="right" w:pos="9900"/>
      </w:tabs>
      <w:rPr>
        <w:rFonts w:ascii="Calibri" w:hAnsi="Calibri" w:cs="Calibri"/>
        <w:sz w:val="16"/>
        <w:szCs w:val="16"/>
      </w:rPr>
    </w:pPr>
    <w:r w:rsidRPr="003703A9">
      <w:rPr>
        <w:rFonts w:ascii="Calibri" w:hAnsi="Calibri" w:cs="Calibri"/>
        <w:sz w:val="16"/>
        <w:szCs w:val="16"/>
      </w:rPr>
      <w:t>Georgia Institute of Technology</w:t>
    </w:r>
    <w:r>
      <w:rPr>
        <w:rFonts w:ascii="Calibri" w:hAnsi="Calibri" w:cs="Calibri"/>
        <w:sz w:val="16"/>
        <w:szCs w:val="16"/>
      </w:rPr>
      <w:t xml:space="preserve">                            </w:t>
    </w:r>
    <w:r>
      <w:rPr>
        <w:rFonts w:ascii="Calibri" w:hAnsi="Calibri" w:cs="Calibri"/>
        <w:b/>
        <w:sz w:val="16"/>
        <w:szCs w:val="16"/>
      </w:rPr>
      <w:tab/>
    </w:r>
    <w:r>
      <w:rPr>
        <w:rFonts w:ascii="Calibri" w:hAnsi="Calibri" w:cs="Calibri"/>
        <w:b/>
        <w:sz w:val="16"/>
        <w:szCs w:val="16"/>
      </w:rPr>
      <w:tab/>
      <w:t>MTA / International Shipping Export Review Form</w:t>
    </w:r>
  </w:p>
  <w:p w:rsidR="00A31BFA" w:rsidRPr="003703A9" w:rsidRDefault="00A31BFA" w:rsidP="00430F55">
    <w:pPr>
      <w:pStyle w:val="Footer"/>
      <w:tabs>
        <w:tab w:val="clear" w:pos="8640"/>
        <w:tab w:val="right" w:pos="9900"/>
      </w:tabs>
      <w:jc w:val="both"/>
      <w:rPr>
        <w:rFonts w:ascii="Calibri" w:hAnsi="Calibri" w:cs="Calibri"/>
        <w:sz w:val="16"/>
        <w:szCs w:val="16"/>
      </w:rPr>
    </w:pPr>
    <w:r w:rsidRPr="003703A9">
      <w:rPr>
        <w:rFonts w:ascii="Calibri" w:hAnsi="Calibri" w:cs="Calibri"/>
        <w:sz w:val="16"/>
        <w:szCs w:val="16"/>
      </w:rPr>
      <w:t xml:space="preserve">Office of Research Integrity Assurance             </w:t>
    </w:r>
    <w:r w:rsidRPr="003703A9">
      <w:rPr>
        <w:rFonts w:ascii="Calibri" w:hAnsi="Calibri" w:cs="Calibri"/>
        <w:sz w:val="16"/>
        <w:szCs w:val="16"/>
      </w:rPr>
      <w:tab/>
      <w:t xml:space="preserve">                                        </w:t>
    </w:r>
    <w:r w:rsidRPr="003703A9">
      <w:rPr>
        <w:rFonts w:ascii="Calibri" w:hAnsi="Calibri" w:cs="Calibri"/>
        <w:sz w:val="16"/>
        <w:szCs w:val="16"/>
      </w:rPr>
      <w:tab/>
    </w:r>
    <w:r>
      <w:rPr>
        <w:rFonts w:ascii="Calibri" w:hAnsi="Calibri" w:cs="Calibri"/>
        <w:sz w:val="16"/>
        <w:szCs w:val="16"/>
      </w:rPr>
      <w:t>January 2013</w:t>
    </w:r>
  </w:p>
  <w:p w:rsidR="00A31BFA" w:rsidRPr="00E85920" w:rsidRDefault="00A31BFA" w:rsidP="00430F55">
    <w:pPr>
      <w:pStyle w:val="Footer"/>
      <w:tabs>
        <w:tab w:val="clear" w:pos="8640"/>
        <w:tab w:val="right" w:pos="9900"/>
      </w:tabs>
      <w:jc w:val="both"/>
      <w:rPr>
        <w:rFonts w:ascii="Calibri" w:hAnsi="Calibri" w:cs="Calibri"/>
        <w:sz w:val="16"/>
        <w:szCs w:val="16"/>
      </w:rPr>
    </w:pPr>
    <w:r>
      <w:rPr>
        <w:rFonts w:ascii="Calibri" w:hAnsi="Calibri" w:cs="Calibri"/>
        <w:sz w:val="16"/>
        <w:szCs w:val="16"/>
      </w:rPr>
      <w:t xml:space="preserve">Export Control       </w:t>
    </w:r>
    <w:hyperlink r:id="rId1" w:history="1">
      <w:r w:rsidRPr="00996903">
        <w:rPr>
          <w:rStyle w:val="Hyperlink"/>
          <w:rFonts w:ascii="Calibri" w:hAnsi="Calibri" w:cs="Calibri"/>
          <w:sz w:val="16"/>
          <w:szCs w:val="16"/>
        </w:rPr>
        <w:t>export@gatech.edu</w:t>
      </w:r>
    </w:hyperlink>
    <w:r w:rsidRPr="003703A9">
      <w:rPr>
        <w:rFonts w:ascii="Calibri" w:hAnsi="Calibri" w:cs="Calibri"/>
        <w:sz w:val="16"/>
        <w:szCs w:val="16"/>
      </w:rPr>
      <w:tab/>
    </w:r>
    <w:r>
      <w:rPr>
        <w:rFonts w:ascii="Calibri" w:hAnsi="Calibri" w:cs="Calibri"/>
        <w:sz w:val="16"/>
        <w:szCs w:val="16"/>
      </w:rPr>
      <w:tab/>
    </w:r>
    <w:r w:rsidRPr="0093620A">
      <w:rPr>
        <w:rFonts w:ascii="Calibri" w:hAnsi="Calibri" w:cs="Calibri"/>
        <w:sz w:val="16"/>
        <w:szCs w:val="16"/>
      </w:rPr>
      <w:t xml:space="preserve">Page </w:t>
    </w:r>
    <w:r w:rsidRPr="0093620A">
      <w:rPr>
        <w:rFonts w:ascii="Calibri" w:hAnsi="Calibri" w:cs="Calibri"/>
        <w:sz w:val="16"/>
        <w:szCs w:val="16"/>
      </w:rPr>
      <w:fldChar w:fldCharType="begin"/>
    </w:r>
    <w:r w:rsidRPr="0093620A">
      <w:rPr>
        <w:rFonts w:ascii="Calibri" w:hAnsi="Calibri" w:cs="Calibri"/>
        <w:sz w:val="16"/>
        <w:szCs w:val="16"/>
      </w:rPr>
      <w:instrText xml:space="preserve"> PAGE </w:instrText>
    </w:r>
    <w:r w:rsidRPr="0093620A">
      <w:rPr>
        <w:rFonts w:ascii="Calibri" w:hAnsi="Calibri" w:cs="Calibri"/>
        <w:sz w:val="16"/>
        <w:szCs w:val="16"/>
      </w:rPr>
      <w:fldChar w:fldCharType="separate"/>
    </w:r>
    <w:r w:rsidR="00606B56">
      <w:rPr>
        <w:rFonts w:ascii="Calibri" w:hAnsi="Calibri" w:cs="Calibri"/>
        <w:noProof/>
        <w:sz w:val="16"/>
        <w:szCs w:val="16"/>
      </w:rPr>
      <w:t>2</w:t>
    </w:r>
    <w:r w:rsidRPr="0093620A">
      <w:rPr>
        <w:rFonts w:ascii="Calibri" w:hAnsi="Calibri" w:cs="Calibri"/>
        <w:sz w:val="16"/>
        <w:szCs w:val="16"/>
      </w:rPr>
      <w:fldChar w:fldCharType="end"/>
    </w:r>
  </w:p>
  <w:p w:rsidR="00A31BFA" w:rsidRPr="009D4531" w:rsidRDefault="00A31BFA" w:rsidP="00A31BFA">
    <w:pPr>
      <w:tabs>
        <w:tab w:val="center" w:pos="4320"/>
        <w:tab w:val="right" w:pos="8640"/>
      </w:tabs>
      <w:autoSpaceDE w:val="0"/>
      <w:autoSpaceDN w:val="0"/>
      <w:adjustRightInd w:val="0"/>
      <w:jc w:val="center"/>
      <w:rPr>
        <w:rFonts w:ascii="Calibri" w:hAnsi="Calibri" w:cs="Calibri"/>
        <w:bCs/>
        <w:sz w:val="16"/>
        <w:szCs w:val="16"/>
      </w:rPr>
    </w:pPr>
  </w:p>
  <w:p w:rsidR="008A76DC" w:rsidRPr="00A31BFA" w:rsidRDefault="008A76DC" w:rsidP="00A31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7E2" w:rsidRDefault="004707E2">
      <w:r>
        <w:separator/>
      </w:r>
    </w:p>
  </w:footnote>
  <w:footnote w:type="continuationSeparator" w:id="0">
    <w:p w:rsidR="004707E2" w:rsidRDefault="00470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D6250"/>
    <w:multiLevelType w:val="hybridMultilevel"/>
    <w:tmpl w:val="33DA9404"/>
    <w:lvl w:ilvl="0" w:tplc="0409000F">
      <w:start w:val="1"/>
      <w:numFmt w:val="decimal"/>
      <w:lvlText w:val="%1."/>
      <w:lvlJc w:val="left"/>
      <w:pPr>
        <w:tabs>
          <w:tab w:val="num" w:pos="720"/>
        </w:tabs>
        <w:ind w:left="720" w:hanging="360"/>
      </w:pPr>
      <w:rPr>
        <w:rFonts w:hint="default"/>
      </w:rPr>
    </w:lvl>
    <w:lvl w:ilvl="1" w:tplc="DA4AC9E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9C"/>
    <w:rsid w:val="00030D95"/>
    <w:rsid w:val="00052EE4"/>
    <w:rsid w:val="00082C5A"/>
    <w:rsid w:val="0008318F"/>
    <w:rsid w:val="001108C6"/>
    <w:rsid w:val="00110A85"/>
    <w:rsid w:val="00116990"/>
    <w:rsid w:val="00236EF1"/>
    <w:rsid w:val="002643FC"/>
    <w:rsid w:val="00270C5C"/>
    <w:rsid w:val="00292393"/>
    <w:rsid w:val="002D0AED"/>
    <w:rsid w:val="002E2920"/>
    <w:rsid w:val="00346C8A"/>
    <w:rsid w:val="00382A90"/>
    <w:rsid w:val="003E2BC5"/>
    <w:rsid w:val="003E4D44"/>
    <w:rsid w:val="00410070"/>
    <w:rsid w:val="00430F55"/>
    <w:rsid w:val="004707E2"/>
    <w:rsid w:val="004C4014"/>
    <w:rsid w:val="004C670F"/>
    <w:rsid w:val="004F048A"/>
    <w:rsid w:val="0050060D"/>
    <w:rsid w:val="00500B10"/>
    <w:rsid w:val="00581824"/>
    <w:rsid w:val="00590B77"/>
    <w:rsid w:val="005D4056"/>
    <w:rsid w:val="005F65C0"/>
    <w:rsid w:val="00606B56"/>
    <w:rsid w:val="006071B6"/>
    <w:rsid w:val="00614440"/>
    <w:rsid w:val="00626D44"/>
    <w:rsid w:val="00673FBB"/>
    <w:rsid w:val="006A75F0"/>
    <w:rsid w:val="006E4CBD"/>
    <w:rsid w:val="00701B43"/>
    <w:rsid w:val="00701E95"/>
    <w:rsid w:val="00705201"/>
    <w:rsid w:val="00721E0F"/>
    <w:rsid w:val="007309B8"/>
    <w:rsid w:val="007547C9"/>
    <w:rsid w:val="007912AB"/>
    <w:rsid w:val="007C4E06"/>
    <w:rsid w:val="007E519C"/>
    <w:rsid w:val="008536A4"/>
    <w:rsid w:val="0086369C"/>
    <w:rsid w:val="008715D5"/>
    <w:rsid w:val="008A76DC"/>
    <w:rsid w:val="008F429F"/>
    <w:rsid w:val="00922F4A"/>
    <w:rsid w:val="00934A23"/>
    <w:rsid w:val="00944651"/>
    <w:rsid w:val="00944FD2"/>
    <w:rsid w:val="009756D6"/>
    <w:rsid w:val="00981E8F"/>
    <w:rsid w:val="009914FE"/>
    <w:rsid w:val="009D7945"/>
    <w:rsid w:val="009E0D00"/>
    <w:rsid w:val="00A31BFA"/>
    <w:rsid w:val="00AD0449"/>
    <w:rsid w:val="00B11168"/>
    <w:rsid w:val="00B44ADF"/>
    <w:rsid w:val="00B60E96"/>
    <w:rsid w:val="00BC2F31"/>
    <w:rsid w:val="00BD617D"/>
    <w:rsid w:val="00BF099C"/>
    <w:rsid w:val="00C32401"/>
    <w:rsid w:val="00C60433"/>
    <w:rsid w:val="00C7508A"/>
    <w:rsid w:val="00C77CF2"/>
    <w:rsid w:val="00CB0856"/>
    <w:rsid w:val="00CB75AE"/>
    <w:rsid w:val="00CF197F"/>
    <w:rsid w:val="00D00326"/>
    <w:rsid w:val="00D107DC"/>
    <w:rsid w:val="00D13862"/>
    <w:rsid w:val="00D30FE3"/>
    <w:rsid w:val="00D5335C"/>
    <w:rsid w:val="00DD63F4"/>
    <w:rsid w:val="00E336FA"/>
    <w:rsid w:val="00E74729"/>
    <w:rsid w:val="00E82C83"/>
    <w:rsid w:val="00E961EB"/>
    <w:rsid w:val="00EC0A47"/>
    <w:rsid w:val="00EE7FB6"/>
    <w:rsid w:val="00EF0876"/>
    <w:rsid w:val="00F9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FD303C79-F81F-43AA-9D59-F8CB71A9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2F31"/>
    <w:rPr>
      <w:color w:val="0000FF"/>
      <w:u w:val="single"/>
    </w:rPr>
  </w:style>
  <w:style w:type="table" w:styleId="TableGrid">
    <w:name w:val="Table Grid"/>
    <w:basedOn w:val="TableNormal"/>
    <w:rsid w:val="004C67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E82C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82C83"/>
    <w:pPr>
      <w:pBdr>
        <w:top w:val="single" w:sz="6" w:space="1" w:color="auto"/>
      </w:pBdr>
      <w:jc w:val="center"/>
    </w:pPr>
    <w:rPr>
      <w:rFonts w:ascii="Arial" w:hAnsi="Arial" w:cs="Arial"/>
      <w:vanish/>
      <w:sz w:val="16"/>
      <w:szCs w:val="16"/>
    </w:rPr>
  </w:style>
  <w:style w:type="character" w:styleId="FollowedHyperlink">
    <w:name w:val="FollowedHyperlink"/>
    <w:rsid w:val="00500B10"/>
    <w:rPr>
      <w:color w:val="800080"/>
      <w:u w:val="single"/>
    </w:rPr>
  </w:style>
  <w:style w:type="paragraph" w:styleId="NormalWeb">
    <w:name w:val="Normal (Web)"/>
    <w:basedOn w:val="Normal"/>
    <w:rsid w:val="00110A85"/>
    <w:pPr>
      <w:spacing w:before="100" w:beforeAutospacing="1" w:after="100" w:afterAutospacing="1"/>
    </w:pPr>
    <w:rPr>
      <w:rFonts w:eastAsia="Times New Roman"/>
      <w:lang w:eastAsia="en-US"/>
    </w:rPr>
  </w:style>
  <w:style w:type="character" w:styleId="Strong">
    <w:name w:val="Strong"/>
    <w:qFormat/>
    <w:rsid w:val="00110A85"/>
    <w:rPr>
      <w:b/>
      <w:bCs/>
    </w:rPr>
  </w:style>
  <w:style w:type="paragraph" w:styleId="BalloonText">
    <w:name w:val="Balloon Text"/>
    <w:basedOn w:val="Normal"/>
    <w:semiHidden/>
    <w:rsid w:val="00934A23"/>
    <w:rPr>
      <w:rFonts w:ascii="Tahoma" w:hAnsi="Tahoma" w:cs="Tahoma"/>
      <w:sz w:val="16"/>
      <w:szCs w:val="16"/>
    </w:rPr>
  </w:style>
  <w:style w:type="paragraph" w:styleId="Header">
    <w:name w:val="header"/>
    <w:basedOn w:val="Normal"/>
    <w:rsid w:val="008A76DC"/>
    <w:pPr>
      <w:tabs>
        <w:tab w:val="center" w:pos="4320"/>
        <w:tab w:val="right" w:pos="8640"/>
      </w:tabs>
    </w:pPr>
  </w:style>
  <w:style w:type="paragraph" w:styleId="Footer">
    <w:name w:val="footer"/>
    <w:basedOn w:val="Normal"/>
    <w:link w:val="FooterChar"/>
    <w:rsid w:val="008A76DC"/>
    <w:pPr>
      <w:tabs>
        <w:tab w:val="center" w:pos="4320"/>
        <w:tab w:val="right" w:pos="8640"/>
      </w:tabs>
    </w:pPr>
  </w:style>
  <w:style w:type="character" w:customStyle="1" w:styleId="FooterChar">
    <w:name w:val="Footer Char"/>
    <w:link w:val="Footer"/>
    <w:rsid w:val="00A31BF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03480">
      <w:bodyDiv w:val="1"/>
      <w:marLeft w:val="0"/>
      <w:marRight w:val="0"/>
      <w:marTop w:val="0"/>
      <w:marBottom w:val="0"/>
      <w:divBdr>
        <w:top w:val="none" w:sz="0" w:space="0" w:color="auto"/>
        <w:left w:val="none" w:sz="0" w:space="0" w:color="auto"/>
        <w:bottom w:val="none" w:sz="0" w:space="0" w:color="auto"/>
        <w:right w:val="none" w:sz="0" w:space="0" w:color="auto"/>
      </w:divBdr>
      <w:divsChild>
        <w:div w:id="54013526">
          <w:marLeft w:val="0"/>
          <w:marRight w:val="0"/>
          <w:marTop w:val="0"/>
          <w:marBottom w:val="0"/>
          <w:divBdr>
            <w:top w:val="none" w:sz="0" w:space="0" w:color="auto"/>
            <w:left w:val="none" w:sz="0" w:space="0" w:color="auto"/>
            <w:bottom w:val="none" w:sz="0" w:space="0" w:color="auto"/>
            <w:right w:val="none" w:sz="0" w:space="0" w:color="auto"/>
          </w:divBdr>
          <w:divsChild>
            <w:div w:id="163008390">
              <w:marLeft w:val="0"/>
              <w:marRight w:val="0"/>
              <w:marTop w:val="0"/>
              <w:marBottom w:val="0"/>
              <w:divBdr>
                <w:top w:val="none" w:sz="0" w:space="0" w:color="auto"/>
                <w:left w:val="none" w:sz="0" w:space="0" w:color="auto"/>
                <w:bottom w:val="none" w:sz="0" w:space="0" w:color="auto"/>
                <w:right w:val="none" w:sz="0" w:space="0" w:color="auto"/>
              </w:divBdr>
            </w:div>
            <w:div w:id="1890873208">
              <w:marLeft w:val="0"/>
              <w:marRight w:val="0"/>
              <w:marTop w:val="0"/>
              <w:marBottom w:val="0"/>
              <w:divBdr>
                <w:top w:val="none" w:sz="0" w:space="0" w:color="auto"/>
                <w:left w:val="none" w:sz="0" w:space="0" w:color="auto"/>
                <w:bottom w:val="none" w:sz="0" w:space="0" w:color="auto"/>
                <w:right w:val="none" w:sz="0" w:space="0" w:color="auto"/>
              </w:divBdr>
            </w:div>
          </w:divsChild>
        </w:div>
        <w:div w:id="805514049">
          <w:marLeft w:val="0"/>
          <w:marRight w:val="0"/>
          <w:marTop w:val="0"/>
          <w:marBottom w:val="0"/>
          <w:divBdr>
            <w:top w:val="none" w:sz="0" w:space="0" w:color="auto"/>
            <w:left w:val="none" w:sz="0" w:space="0" w:color="auto"/>
            <w:bottom w:val="none" w:sz="0" w:space="0" w:color="auto"/>
            <w:right w:val="none" w:sz="0" w:space="0" w:color="auto"/>
          </w:divBdr>
        </w:div>
        <w:div w:id="1623145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bis/ear/ear_data.html" TargetMode="External"/><Relationship Id="rId13" Type="http://schemas.openxmlformats.org/officeDocument/2006/relationships/hyperlink" Target="http://www.export.gatech.edu" TargetMode="External"/><Relationship Id="rId3" Type="http://schemas.openxmlformats.org/officeDocument/2006/relationships/settings" Target="settings.xml"/><Relationship Id="rId7" Type="http://schemas.openxmlformats.org/officeDocument/2006/relationships/hyperlink" Target="http://pmddtc.state.gov/regulations_laws/itar_official.html" TargetMode="External"/><Relationship Id="rId12" Type="http://schemas.openxmlformats.org/officeDocument/2006/relationships/hyperlink" Target="http://www.selectagent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ort.gatech.edu/shipp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nsus.gov/foreign-trade/schedules/b/index.html" TargetMode="External"/><Relationship Id="rId4" Type="http://schemas.openxmlformats.org/officeDocument/2006/relationships/webSettings" Target="webSettings.xml"/><Relationship Id="rId9" Type="http://schemas.openxmlformats.org/officeDocument/2006/relationships/hyperlink" Target="http://www.export.gatech.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xport@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B0381C7.dotm</Template>
  <TotalTime>1</TotalTime>
  <Pages>3</Pages>
  <Words>1231</Words>
  <Characters>7018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EXPORT CONTROL REVIEW FORM:</vt:lpstr>
    </vt:vector>
  </TitlesOfParts>
  <Company>GTRC</Company>
  <LinksUpToDate>false</LinksUpToDate>
  <CharactersWithSpaces>8233</CharactersWithSpaces>
  <SharedDoc>false</SharedDoc>
  <HLinks>
    <vt:vector size="48" baseType="variant">
      <vt:variant>
        <vt:i4>1966089</vt:i4>
      </vt:variant>
      <vt:variant>
        <vt:i4>75</vt:i4>
      </vt:variant>
      <vt:variant>
        <vt:i4>0</vt:i4>
      </vt:variant>
      <vt:variant>
        <vt:i4>5</vt:i4>
      </vt:variant>
      <vt:variant>
        <vt:lpwstr>http://www.export.gatech.edu/</vt:lpwstr>
      </vt:variant>
      <vt:variant>
        <vt:lpwstr/>
      </vt:variant>
      <vt:variant>
        <vt:i4>4784207</vt:i4>
      </vt:variant>
      <vt:variant>
        <vt:i4>69</vt:i4>
      </vt:variant>
      <vt:variant>
        <vt:i4>0</vt:i4>
      </vt:variant>
      <vt:variant>
        <vt:i4>5</vt:i4>
      </vt:variant>
      <vt:variant>
        <vt:lpwstr>http://www.selectagents.gov/</vt:lpwstr>
      </vt:variant>
      <vt:variant>
        <vt:lpwstr/>
      </vt:variant>
      <vt:variant>
        <vt:i4>3473456</vt:i4>
      </vt:variant>
      <vt:variant>
        <vt:i4>12</vt:i4>
      </vt:variant>
      <vt:variant>
        <vt:i4>0</vt:i4>
      </vt:variant>
      <vt:variant>
        <vt:i4>5</vt:i4>
      </vt:variant>
      <vt:variant>
        <vt:lpwstr>http://www.export.gatech.edu/shipping/</vt:lpwstr>
      </vt:variant>
      <vt:variant>
        <vt:lpwstr/>
      </vt:variant>
      <vt:variant>
        <vt:i4>1048644</vt:i4>
      </vt:variant>
      <vt:variant>
        <vt:i4>9</vt:i4>
      </vt:variant>
      <vt:variant>
        <vt:i4>0</vt:i4>
      </vt:variant>
      <vt:variant>
        <vt:i4>5</vt:i4>
      </vt:variant>
      <vt:variant>
        <vt:lpwstr>http://www.census.gov/foreign-trade/schedules/b/index.html</vt:lpwstr>
      </vt:variant>
      <vt:variant>
        <vt:lpwstr>search</vt:lpwstr>
      </vt:variant>
      <vt:variant>
        <vt:i4>1966089</vt:i4>
      </vt:variant>
      <vt:variant>
        <vt:i4>6</vt:i4>
      </vt:variant>
      <vt:variant>
        <vt:i4>0</vt:i4>
      </vt:variant>
      <vt:variant>
        <vt:i4>5</vt:i4>
      </vt:variant>
      <vt:variant>
        <vt:lpwstr>http://www.export.gatech.edu/</vt:lpwstr>
      </vt:variant>
      <vt:variant>
        <vt:lpwstr/>
      </vt:variant>
      <vt:variant>
        <vt:i4>5832807</vt:i4>
      </vt:variant>
      <vt:variant>
        <vt:i4>3</vt:i4>
      </vt:variant>
      <vt:variant>
        <vt:i4>0</vt:i4>
      </vt:variant>
      <vt:variant>
        <vt:i4>5</vt:i4>
      </vt:variant>
      <vt:variant>
        <vt:lpwstr>http://www.access.gpo.gov/bis/ear/ear_data.html</vt:lpwstr>
      </vt:variant>
      <vt:variant>
        <vt:lpwstr/>
      </vt:variant>
      <vt:variant>
        <vt:i4>6815863</vt:i4>
      </vt:variant>
      <vt:variant>
        <vt:i4>0</vt:i4>
      </vt:variant>
      <vt:variant>
        <vt:i4>0</vt:i4>
      </vt:variant>
      <vt:variant>
        <vt:i4>5</vt:i4>
      </vt:variant>
      <vt:variant>
        <vt:lpwstr>http://pmddtc.state.gov/regulations_laws/itar_official.html</vt:lpwstr>
      </vt:variant>
      <vt:variant>
        <vt:lpwstr/>
      </vt:variant>
      <vt:variant>
        <vt:i4>3735571</vt:i4>
      </vt:variant>
      <vt:variant>
        <vt:i4>0</vt:i4>
      </vt:variant>
      <vt:variant>
        <vt:i4>0</vt:i4>
      </vt:variant>
      <vt:variant>
        <vt:i4>5</vt:i4>
      </vt:variant>
      <vt:variant>
        <vt:lpwstr>mailto:export@gatech.edu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CONTROL REVIEW FORM:</dc:title>
  <dc:creator>Mary M. Beran</dc:creator>
  <cp:lastModifiedBy>Wright Morgan</cp:lastModifiedBy>
  <cp:revision>2</cp:revision>
  <dcterms:created xsi:type="dcterms:W3CDTF">2015-08-05T17:43:00Z</dcterms:created>
  <dcterms:modified xsi:type="dcterms:W3CDTF">2015-08-05T17:43:00Z</dcterms:modified>
</cp:coreProperties>
</file>